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84" w:rsidRPr="00DD2601" w:rsidRDefault="00DD2601">
      <w:pPr>
        <w:rPr>
          <w:b/>
          <w:sz w:val="36"/>
          <w:u w:val="single"/>
        </w:rPr>
      </w:pPr>
      <w:proofErr w:type="spellStart"/>
      <w:r w:rsidRPr="00DD2601">
        <w:rPr>
          <w:b/>
          <w:sz w:val="36"/>
          <w:u w:val="single"/>
        </w:rPr>
        <w:t>Beepbox</w:t>
      </w:r>
      <w:proofErr w:type="spellEnd"/>
      <w:r w:rsidRPr="00DD2601">
        <w:rPr>
          <w:b/>
          <w:sz w:val="36"/>
          <w:u w:val="single"/>
        </w:rPr>
        <w:t xml:space="preserve"> Music Transition Activity</w:t>
      </w:r>
    </w:p>
    <w:p w:rsidR="00DD2601" w:rsidRDefault="00DD2601">
      <w:r>
        <w:t>Hello and welcome to music!  I’m going to introduce you to a project that I did with my Yr7 classes during the first lockdown where using an internet enabled device (computers, tablets, phones etc), students were able to create a piece of music on a free web-based app called ‘</w:t>
      </w:r>
      <w:proofErr w:type="spellStart"/>
      <w:r>
        <w:t>Beepbox</w:t>
      </w:r>
      <w:proofErr w:type="spellEnd"/>
      <w:r>
        <w:t>’.</w:t>
      </w:r>
    </w:p>
    <w:p w:rsidR="00DD2601" w:rsidRDefault="00DD2601">
      <w:r>
        <w:t xml:space="preserve">Please note, any information about uploading or sharing to Google Classroom can be ignored – that was for my classes during lockdown.  If you have a piece you’re particularly proud of you can share the link with me by sending it to </w:t>
      </w:r>
      <w:hyperlink r:id="rId4" w:history="1">
        <w:r w:rsidRPr="00794803">
          <w:rPr>
            <w:rStyle w:val="Hyperlink"/>
          </w:rPr>
          <w:t>rmorgan@sidmouthcollege.devon.sch.uk</w:t>
        </w:r>
      </w:hyperlink>
      <w:r>
        <w:t xml:space="preserve"> but please make sure the email title is ‘</w:t>
      </w:r>
      <w:proofErr w:type="spellStart"/>
      <w:r>
        <w:t>Beepbox</w:t>
      </w:r>
      <w:proofErr w:type="spellEnd"/>
      <w:r>
        <w:t xml:space="preserve"> Transition Activity’.</w:t>
      </w:r>
      <w:bookmarkStart w:id="0" w:name="_GoBack"/>
      <w:bookmarkEnd w:id="0"/>
    </w:p>
    <w:p w:rsidR="00DD2601" w:rsidRPr="00DD2601" w:rsidRDefault="00DD2601">
      <w:pPr>
        <w:rPr>
          <w:b/>
          <w:sz w:val="28"/>
        </w:rPr>
      </w:pPr>
      <w:r w:rsidRPr="00DD2601">
        <w:rPr>
          <w:b/>
          <w:sz w:val="28"/>
        </w:rPr>
        <w:t xml:space="preserve">To go to </w:t>
      </w:r>
      <w:proofErr w:type="spellStart"/>
      <w:r w:rsidRPr="00DD2601">
        <w:rPr>
          <w:b/>
          <w:sz w:val="28"/>
        </w:rPr>
        <w:t>Beepbox</w:t>
      </w:r>
      <w:proofErr w:type="spellEnd"/>
      <w:r w:rsidRPr="00DD2601">
        <w:rPr>
          <w:b/>
          <w:sz w:val="28"/>
        </w:rPr>
        <w:t xml:space="preserve"> </w:t>
      </w:r>
      <w:hyperlink r:id="rId5" w:anchor="8n31s0k0l00e03t2mm0a7g0fj07i0r1o3210T1v1L4u75q1d0fay0z1C1c0A0F0B7V1Q0000Pfdb0E0193T1v1L4uc1q1d2f6y3z1C0c0A1F0B4V2Q0050Pd66cE0191T5v1L4u51q1d5f7y1z6C1c0h0H-IHyiih9999998T4v1L4uf0q1z6666ji8k8k3jSBKSJJAArriiiiii07JCABrzrrrrrrr00YrkqHrsrrrrjr005zrAqzrjzrrqr1jRjrqGGrrzsrsA099ijrABJJJIAzrrtirqrqjqixzsrAjrqjiqaqqysttAJqjikikrizrHtBJJAzArzrIsRCITKSS099ijrAJS____Qg99habbCAYrDzh00b4h400000000h4g000000014h000000004h400000000p16000000" w:history="1">
        <w:r w:rsidRPr="00DD2601">
          <w:rPr>
            <w:rStyle w:val="Hyperlink"/>
            <w:b/>
            <w:sz w:val="28"/>
            <w:u w:val="none"/>
          </w:rPr>
          <w:t>CLICK HERE</w:t>
        </w:r>
      </w:hyperlink>
      <w:r w:rsidRPr="00DD2601">
        <w:rPr>
          <w:b/>
          <w:sz w:val="28"/>
        </w:rPr>
        <w:t>.</w:t>
      </w:r>
    </w:p>
    <w:p w:rsidR="00DD2601" w:rsidRDefault="00DD2601">
      <w:r>
        <w:t>Below are a series of instructional videos to enable you to keep adding depth and complexity to your music.  See how you get on!</w:t>
      </w:r>
    </w:p>
    <w:p w:rsidR="00DD2601" w:rsidRPr="00DD2601" w:rsidRDefault="00DD2601">
      <w:pPr>
        <w:rPr>
          <w:b/>
          <w:sz w:val="28"/>
        </w:rPr>
      </w:pPr>
      <w:r w:rsidRPr="00DD2601">
        <w:rPr>
          <w:b/>
          <w:sz w:val="28"/>
        </w:rPr>
        <w:t>Click on the blue text (links) below to take you to the tutorial videos.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2601" w:rsidTr="00DD2601">
        <w:tc>
          <w:tcPr>
            <w:tcW w:w="4508" w:type="dxa"/>
          </w:tcPr>
          <w:p w:rsidR="00DD2601" w:rsidRDefault="00DD2601">
            <w:hyperlink r:id="rId6" w:history="1">
              <w:proofErr w:type="spellStart"/>
              <w:r w:rsidRPr="00DD2601">
                <w:rPr>
                  <w:rStyle w:val="Hyperlink"/>
                </w:rPr>
                <w:t>Beepbox</w:t>
              </w:r>
              <w:proofErr w:type="spellEnd"/>
              <w:r w:rsidRPr="00DD2601">
                <w:rPr>
                  <w:rStyle w:val="Hyperlink"/>
                </w:rPr>
                <w:t xml:space="preserve"> Intro</w:t>
              </w:r>
            </w:hyperlink>
          </w:p>
        </w:tc>
        <w:tc>
          <w:tcPr>
            <w:tcW w:w="4508" w:type="dxa"/>
          </w:tcPr>
          <w:p w:rsidR="00DD2601" w:rsidRDefault="00DD2601">
            <w:r>
              <w:t>Quick ‘rough and ready’ overview</w:t>
            </w:r>
          </w:p>
        </w:tc>
      </w:tr>
      <w:tr w:rsidR="00DD2601" w:rsidTr="00DD2601">
        <w:tc>
          <w:tcPr>
            <w:tcW w:w="4508" w:type="dxa"/>
          </w:tcPr>
          <w:p w:rsidR="00DD2601" w:rsidRDefault="00DD2601">
            <w:hyperlink r:id="rId7" w:history="1">
              <w:proofErr w:type="spellStart"/>
              <w:r w:rsidRPr="00DD2601">
                <w:rPr>
                  <w:rStyle w:val="Hyperlink"/>
                </w:rPr>
                <w:t>Beepbox</w:t>
              </w:r>
              <w:proofErr w:type="spellEnd"/>
              <w:r w:rsidRPr="00DD2601">
                <w:rPr>
                  <w:rStyle w:val="Hyperlink"/>
                </w:rPr>
                <w:t xml:space="preserve"> Lesson One</w:t>
              </w:r>
            </w:hyperlink>
          </w:p>
        </w:tc>
        <w:tc>
          <w:tcPr>
            <w:tcW w:w="4508" w:type="dxa"/>
          </w:tcPr>
          <w:p w:rsidR="00DD2601" w:rsidRDefault="00DD2601">
            <w:r>
              <w:t xml:space="preserve">Adding </w:t>
            </w:r>
            <w:r w:rsidRPr="00DD2601">
              <w:rPr>
                <w:b/>
              </w:rPr>
              <w:t>chords</w:t>
            </w:r>
            <w:r>
              <w:t xml:space="preserve"> to your music</w:t>
            </w:r>
          </w:p>
        </w:tc>
      </w:tr>
      <w:tr w:rsidR="00DD2601" w:rsidTr="00DD2601">
        <w:tc>
          <w:tcPr>
            <w:tcW w:w="4508" w:type="dxa"/>
          </w:tcPr>
          <w:p w:rsidR="00DD2601" w:rsidRDefault="00DD2601">
            <w:hyperlink r:id="rId8" w:history="1">
              <w:proofErr w:type="spellStart"/>
              <w:r w:rsidRPr="00DD2601">
                <w:rPr>
                  <w:rStyle w:val="Hyperlink"/>
                </w:rPr>
                <w:t>Beepbox</w:t>
              </w:r>
              <w:proofErr w:type="spellEnd"/>
              <w:r w:rsidRPr="00DD2601">
                <w:rPr>
                  <w:rStyle w:val="Hyperlink"/>
                </w:rPr>
                <w:t xml:space="preserve"> Lesson Two</w:t>
              </w:r>
            </w:hyperlink>
          </w:p>
        </w:tc>
        <w:tc>
          <w:tcPr>
            <w:tcW w:w="4508" w:type="dxa"/>
          </w:tcPr>
          <w:p w:rsidR="00DD2601" w:rsidRDefault="00DD2601">
            <w:r>
              <w:t xml:space="preserve">Adding </w:t>
            </w:r>
            <w:r w:rsidRPr="00DD2601">
              <w:rPr>
                <w:b/>
              </w:rPr>
              <w:t>drums</w:t>
            </w:r>
            <w:r>
              <w:t xml:space="preserve"> to your music</w:t>
            </w:r>
          </w:p>
        </w:tc>
      </w:tr>
      <w:tr w:rsidR="00DD2601" w:rsidTr="00DD2601">
        <w:tc>
          <w:tcPr>
            <w:tcW w:w="4508" w:type="dxa"/>
          </w:tcPr>
          <w:p w:rsidR="00DD2601" w:rsidRDefault="00DD2601">
            <w:hyperlink r:id="rId9" w:history="1">
              <w:proofErr w:type="spellStart"/>
              <w:r w:rsidRPr="00DD2601">
                <w:rPr>
                  <w:rStyle w:val="Hyperlink"/>
                </w:rPr>
                <w:t>Beepbox</w:t>
              </w:r>
              <w:proofErr w:type="spellEnd"/>
              <w:r w:rsidRPr="00DD2601">
                <w:rPr>
                  <w:rStyle w:val="Hyperlink"/>
                </w:rPr>
                <w:t xml:space="preserve"> Lesson Three</w:t>
              </w:r>
            </w:hyperlink>
          </w:p>
        </w:tc>
        <w:tc>
          <w:tcPr>
            <w:tcW w:w="4508" w:type="dxa"/>
          </w:tcPr>
          <w:p w:rsidR="00DD2601" w:rsidRDefault="00DD2601">
            <w:r>
              <w:t xml:space="preserve">Adding </w:t>
            </w:r>
            <w:r w:rsidRPr="00DD2601">
              <w:rPr>
                <w:b/>
              </w:rPr>
              <w:t>rhythmic textures</w:t>
            </w:r>
            <w:r>
              <w:t xml:space="preserve"> to your music</w:t>
            </w:r>
          </w:p>
        </w:tc>
      </w:tr>
      <w:tr w:rsidR="00DD2601" w:rsidTr="00DD2601">
        <w:tc>
          <w:tcPr>
            <w:tcW w:w="4508" w:type="dxa"/>
          </w:tcPr>
          <w:p w:rsidR="00DD2601" w:rsidRDefault="00DD2601">
            <w:hyperlink r:id="rId10" w:history="1">
              <w:proofErr w:type="spellStart"/>
              <w:r w:rsidRPr="00DD2601">
                <w:rPr>
                  <w:rStyle w:val="Hyperlink"/>
                </w:rPr>
                <w:t>Beepbox</w:t>
              </w:r>
              <w:proofErr w:type="spellEnd"/>
              <w:r w:rsidRPr="00DD2601">
                <w:rPr>
                  <w:rStyle w:val="Hyperlink"/>
                </w:rPr>
                <w:t xml:space="preserve"> Lesson Four</w:t>
              </w:r>
            </w:hyperlink>
          </w:p>
        </w:tc>
        <w:tc>
          <w:tcPr>
            <w:tcW w:w="4508" w:type="dxa"/>
          </w:tcPr>
          <w:p w:rsidR="00DD2601" w:rsidRDefault="00DD2601">
            <w:r>
              <w:t xml:space="preserve">Using the </w:t>
            </w:r>
            <w:r w:rsidRPr="00DD2601">
              <w:rPr>
                <w:b/>
              </w:rPr>
              <w:t>snap to scale</w:t>
            </w:r>
            <w:r>
              <w:t xml:space="preserve"> feature to </w:t>
            </w:r>
            <w:r w:rsidRPr="00DD2601">
              <w:rPr>
                <w:b/>
              </w:rPr>
              <w:t>edit pitch</w:t>
            </w:r>
          </w:p>
        </w:tc>
      </w:tr>
      <w:tr w:rsidR="00DD2601" w:rsidTr="00DD2601">
        <w:tc>
          <w:tcPr>
            <w:tcW w:w="4508" w:type="dxa"/>
          </w:tcPr>
          <w:p w:rsidR="00DD2601" w:rsidRDefault="00DD2601">
            <w:hyperlink r:id="rId11" w:history="1">
              <w:proofErr w:type="spellStart"/>
              <w:r w:rsidRPr="00DD2601">
                <w:rPr>
                  <w:rStyle w:val="Hyperlink"/>
                </w:rPr>
                <w:t>Beepbox</w:t>
              </w:r>
              <w:proofErr w:type="spellEnd"/>
              <w:r w:rsidRPr="00DD2601">
                <w:rPr>
                  <w:rStyle w:val="Hyperlink"/>
                </w:rPr>
                <w:t xml:space="preserve"> Lesson Five</w:t>
              </w:r>
            </w:hyperlink>
          </w:p>
        </w:tc>
        <w:tc>
          <w:tcPr>
            <w:tcW w:w="4508" w:type="dxa"/>
          </w:tcPr>
          <w:p w:rsidR="00DD2601" w:rsidRDefault="00DD2601">
            <w:r>
              <w:t xml:space="preserve">Recap - Creating </w:t>
            </w:r>
            <w:r w:rsidRPr="00DD2601">
              <w:rPr>
                <w:b/>
              </w:rPr>
              <w:t>custom drums</w:t>
            </w:r>
          </w:p>
        </w:tc>
      </w:tr>
      <w:tr w:rsidR="00DD2601" w:rsidTr="00DD2601">
        <w:tc>
          <w:tcPr>
            <w:tcW w:w="4508" w:type="dxa"/>
          </w:tcPr>
          <w:p w:rsidR="00DD2601" w:rsidRDefault="00DD2601">
            <w:hyperlink r:id="rId12" w:history="1">
              <w:proofErr w:type="spellStart"/>
              <w:r w:rsidRPr="00DD2601">
                <w:rPr>
                  <w:rStyle w:val="Hyperlink"/>
                </w:rPr>
                <w:t>Beepbox</w:t>
              </w:r>
              <w:proofErr w:type="spellEnd"/>
              <w:r w:rsidRPr="00DD2601">
                <w:rPr>
                  <w:rStyle w:val="Hyperlink"/>
                </w:rPr>
                <w:t xml:space="preserve"> Lesson Six</w:t>
              </w:r>
            </w:hyperlink>
          </w:p>
        </w:tc>
        <w:tc>
          <w:tcPr>
            <w:tcW w:w="4508" w:type="dxa"/>
          </w:tcPr>
          <w:p w:rsidR="00DD2601" w:rsidRDefault="00DD2601">
            <w:r>
              <w:t xml:space="preserve">Recap - Creating a </w:t>
            </w:r>
            <w:r w:rsidRPr="00DD2601">
              <w:rPr>
                <w:b/>
              </w:rPr>
              <w:t>bass line</w:t>
            </w:r>
          </w:p>
        </w:tc>
      </w:tr>
      <w:tr w:rsidR="00DD2601" w:rsidTr="00DD2601">
        <w:tc>
          <w:tcPr>
            <w:tcW w:w="4508" w:type="dxa"/>
          </w:tcPr>
          <w:p w:rsidR="00DD2601" w:rsidRDefault="00DD2601">
            <w:hyperlink r:id="rId13" w:history="1">
              <w:proofErr w:type="spellStart"/>
              <w:r w:rsidRPr="00DD2601">
                <w:rPr>
                  <w:rStyle w:val="Hyperlink"/>
                </w:rPr>
                <w:t>Beepbox</w:t>
              </w:r>
              <w:proofErr w:type="spellEnd"/>
              <w:r w:rsidRPr="00DD2601">
                <w:rPr>
                  <w:rStyle w:val="Hyperlink"/>
                </w:rPr>
                <w:t xml:space="preserve"> Lesson Seven</w:t>
              </w:r>
            </w:hyperlink>
          </w:p>
        </w:tc>
        <w:tc>
          <w:tcPr>
            <w:tcW w:w="4508" w:type="dxa"/>
          </w:tcPr>
          <w:p w:rsidR="00DD2601" w:rsidRDefault="00DD2601">
            <w:r>
              <w:t xml:space="preserve">Recap - Creating a </w:t>
            </w:r>
            <w:r w:rsidRPr="00DD2601">
              <w:rPr>
                <w:b/>
              </w:rPr>
              <w:t>melody</w:t>
            </w:r>
          </w:p>
        </w:tc>
      </w:tr>
      <w:tr w:rsidR="00DD2601" w:rsidTr="00DD2601">
        <w:tc>
          <w:tcPr>
            <w:tcW w:w="4508" w:type="dxa"/>
          </w:tcPr>
          <w:p w:rsidR="00DD2601" w:rsidRDefault="00DD2601">
            <w:hyperlink r:id="rId14" w:history="1">
              <w:proofErr w:type="spellStart"/>
              <w:r w:rsidRPr="00DD2601">
                <w:rPr>
                  <w:rStyle w:val="Hyperlink"/>
                </w:rPr>
                <w:t>Beepbox</w:t>
              </w:r>
              <w:proofErr w:type="spellEnd"/>
              <w:r w:rsidRPr="00DD2601">
                <w:rPr>
                  <w:rStyle w:val="Hyperlink"/>
                </w:rPr>
                <w:t xml:space="preserve"> Lesson Eight</w:t>
              </w:r>
            </w:hyperlink>
          </w:p>
        </w:tc>
        <w:tc>
          <w:tcPr>
            <w:tcW w:w="4508" w:type="dxa"/>
          </w:tcPr>
          <w:p w:rsidR="00DD2601" w:rsidRDefault="00DD2601">
            <w:r>
              <w:t xml:space="preserve">Recap - Creating </w:t>
            </w:r>
            <w:r w:rsidRPr="00DD2601">
              <w:rPr>
                <w:b/>
              </w:rPr>
              <w:t>chords</w:t>
            </w:r>
          </w:p>
        </w:tc>
      </w:tr>
    </w:tbl>
    <w:p w:rsidR="00DD2601" w:rsidRDefault="00DD2601"/>
    <w:p w:rsidR="00DD2601" w:rsidRDefault="00DD2601">
      <w:r>
        <w:t xml:space="preserve"> Hope you have fun with it!</w:t>
      </w:r>
    </w:p>
    <w:p w:rsidR="00DD2601" w:rsidRDefault="00DD2601"/>
    <w:p w:rsidR="00DD2601" w:rsidRDefault="00DD2601">
      <w:r>
        <w:t>Mr Morgan.</w:t>
      </w:r>
    </w:p>
    <w:sectPr w:rsidR="00DD2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01"/>
    <w:rsid w:val="00285116"/>
    <w:rsid w:val="00753D29"/>
    <w:rsid w:val="00D75C72"/>
    <w:rsid w:val="00D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2439"/>
  <w15:chartTrackingRefBased/>
  <w15:docId w15:val="{F7311303-503A-4656-8F70-E679C80A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6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9pMacKzl2k" TargetMode="External"/><Relationship Id="rId13" Type="http://schemas.openxmlformats.org/officeDocument/2006/relationships/hyperlink" Target="https://youtu.be/JES0z7dlj_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SAbfU6fsdE" TargetMode="External"/><Relationship Id="rId12" Type="http://schemas.openxmlformats.org/officeDocument/2006/relationships/hyperlink" Target="https://youtu.be/ZrF4et98i0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kw4mzF0tdeg" TargetMode="External"/><Relationship Id="rId11" Type="http://schemas.openxmlformats.org/officeDocument/2006/relationships/hyperlink" Target="https://youtu.be/nb-RDLhVI7E" TargetMode="External"/><Relationship Id="rId5" Type="http://schemas.openxmlformats.org/officeDocument/2006/relationships/hyperlink" Target="https://www.beepbox.c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lkzbx8uFNCE" TargetMode="External"/><Relationship Id="rId4" Type="http://schemas.openxmlformats.org/officeDocument/2006/relationships/hyperlink" Target="mailto:rmorgan@sidmouthcollege.devon.sch.uk" TargetMode="External"/><Relationship Id="rId9" Type="http://schemas.openxmlformats.org/officeDocument/2006/relationships/hyperlink" Target="https://youtu.be/Pc1GlzuEOwY" TargetMode="External"/><Relationship Id="rId14" Type="http://schemas.openxmlformats.org/officeDocument/2006/relationships/hyperlink" Target="https://youtu.be/JGHy1EN0R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Mr</dc:creator>
  <cp:keywords/>
  <dc:description/>
  <cp:lastModifiedBy>Morgan, Mr</cp:lastModifiedBy>
  <cp:revision>1</cp:revision>
  <dcterms:created xsi:type="dcterms:W3CDTF">2021-07-05T09:19:00Z</dcterms:created>
  <dcterms:modified xsi:type="dcterms:W3CDTF">2021-07-05T09:53:00Z</dcterms:modified>
</cp:coreProperties>
</file>