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u w:val="single"/>
        </w:rPr>
      </w:pPr>
      <w:r>
        <w:rPr>
          <w:u w:val="single"/>
        </w:rPr>
        <w:t>Remote education</w:t>
      </w:r>
    </w:p>
    <w:p>
      <w:pPr>
        <w:jc w:val="center"/>
        <w:rPr>
          <w:u w:val="single"/>
        </w:rPr>
      </w:pPr>
      <w:r>
        <w:rPr>
          <w:u w:val="single"/>
        </w:rPr>
        <w:t>Subject: RE</w:t>
      </w:r>
    </w:p>
    <w:p>
      <w:pPr>
        <w:jc w:val="center"/>
        <w:rPr>
          <w:u w:val="single"/>
        </w:rPr>
      </w:pPr>
      <w:r>
        <w:rPr>
          <w:u w:val="single"/>
        </w:rPr>
        <w:t>Year Group: 8</w:t>
      </w:r>
    </w:p>
    <w:p>
      <w:pPr>
        <w:rPr>
          <w:rFonts w:eastAsia="Times New Roman"/>
          <w:b/>
          <w:color w:val="000000"/>
          <w:sz w:val="28"/>
          <w:szCs w:val="24"/>
        </w:rPr>
      </w:pPr>
      <w:bookmarkStart w:id="0" w:name="_GoBack"/>
      <w:bookmarkEnd w:id="0"/>
      <w:r>
        <w:rPr>
          <w:rFonts w:eastAsia="Times New Roman"/>
          <w:b/>
          <w:color w:val="000000"/>
          <w:sz w:val="28"/>
          <w:szCs w:val="24"/>
        </w:rPr>
        <w:t>All PowerPoints are on the p drive under 'remote education learning' then find your year and lesson.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605"/>
        <w:gridCol w:w="1610"/>
        <w:gridCol w:w="4088"/>
        <w:gridCol w:w="2471"/>
      </w:tblGrid>
      <w:tr>
        <w:tc>
          <w:tcPr>
            <w:tcW w:w="3344" w:type="dxa"/>
            <w:shd w:val="clear" w:color="auto" w:fill="BDD6EE" w:themeFill="accent1" w:themeFillTint="66"/>
          </w:tcPr>
          <w:p>
            <w:pPr>
              <w:jc w:val="center"/>
            </w:pPr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</w:t>
            </w:r>
            <w:r>
              <w:rPr>
                <w:vertAlign w:val="superscript"/>
              </w:rPr>
              <w:t>nd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 xml:space="preserve">The story of </w:t>
            </w:r>
            <w:proofErr w:type="spellStart"/>
            <w:r>
              <w:t>Angulimala</w:t>
            </w:r>
            <w:proofErr w:type="spellEnd"/>
          </w:p>
        </w:tc>
        <w:tc>
          <w:tcPr>
            <w:tcW w:w="2642" w:type="dxa"/>
          </w:tcPr>
          <w:p>
            <w:pPr>
              <w:jc w:val="center"/>
            </w:pPr>
            <w:r>
              <w:t>PPT</w:t>
            </w:r>
          </w:p>
          <w:p>
            <w:pPr>
              <w:jc w:val="center"/>
            </w:pPr>
            <w:r>
              <w:t>Clip embedded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Storyboard task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9</w:t>
            </w:r>
            <w:r>
              <w:rPr>
                <w:vertAlign w:val="superscript"/>
              </w:rPr>
              <w:t>th</w:t>
            </w:r>
            <w:r>
              <w:t xml:space="preserve"> November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The Buddhist Vihara and symbolism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PPT</w:t>
            </w:r>
          </w:p>
          <w:p>
            <w:pPr>
              <w:jc w:val="center"/>
            </w:pPr>
            <w:r>
              <w:t>Clip embedded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- Table on symbolism in Vihara using video clip and information sheets</w:t>
            </w:r>
          </w:p>
          <w:p>
            <w:r>
              <w:t>-  Complete leaflet on ‘a visitor’s guide to a Vihara’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16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What is the Sangha?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PPT</w:t>
            </w:r>
          </w:p>
          <w:p>
            <w:pPr>
              <w:jc w:val="center"/>
            </w:pPr>
            <w:r>
              <w:t>Clip embedded</w:t>
            </w:r>
          </w:p>
        </w:tc>
        <w:tc>
          <w:tcPr>
            <w:tcW w:w="3028" w:type="dxa"/>
          </w:tcPr>
          <w:p>
            <w:r>
              <w:t>- Placemat task on the what the Sangha is and what they do</w:t>
            </w:r>
          </w:p>
          <w:p>
            <w:r>
              <w:t>- Question on whether the Sangha is needed to achieve enlightenment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23</w:t>
            </w:r>
            <w:r>
              <w:rPr>
                <w:vertAlign w:val="superscript"/>
              </w:rPr>
              <w:t>rd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Different types of Buddhism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PPT</w:t>
            </w:r>
          </w:p>
          <w:p>
            <w:pPr>
              <w:jc w:val="center"/>
            </w:pPr>
            <w:r>
              <w:t>PC research</w:t>
            </w:r>
          </w:p>
        </w:tc>
        <w:tc>
          <w:tcPr>
            <w:tcW w:w="3028" w:type="dxa"/>
          </w:tcPr>
          <w:p>
            <w:r>
              <w:t>- Research task with questions to complete on different types of Buddhism and Buddhism in the UK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30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Meditation and worship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PPT</w:t>
            </w:r>
          </w:p>
          <w:p>
            <w:pPr>
              <w:jc w:val="center"/>
            </w:pPr>
            <w:r>
              <w:t>Clip embedded</w:t>
            </w:r>
          </w:p>
        </w:tc>
        <w:tc>
          <w:tcPr>
            <w:tcW w:w="3028" w:type="dxa"/>
          </w:tcPr>
          <w:p>
            <w:r>
              <w:t>- Meditation task to attempt and reflection form.</w:t>
            </w:r>
          </w:p>
          <w:p>
            <w:r>
              <w:t>- Question on whether worship is needed if there’s no God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7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Why is it attractive to Westerners?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Link on PPT for Oak national academy</w:t>
            </w:r>
          </w:p>
          <w:p>
            <w:pPr>
              <w:jc w:val="center"/>
            </w:pPr>
            <w:r>
              <w:rPr>
                <w:sz w:val="16"/>
              </w:rPr>
              <w:t>https://classroom.thenational.academy/lessons/buddhism-in-the-west-chjp4t?step=2&amp;activity=video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Watch video and complete notes</w:t>
            </w:r>
          </w:p>
          <w:p>
            <w:pPr>
              <w:jc w:val="center"/>
            </w:pPr>
            <w:r>
              <w:t>Complete quiz at the end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lastRenderedPageBreak/>
              <w:t>Revision and distilling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PPT</w:t>
            </w:r>
          </w:p>
          <w:p>
            <w:pPr>
              <w:jc w:val="center"/>
            </w:pPr>
            <w:r>
              <w:t>Clip embedded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Distilling sheet</w:t>
            </w:r>
          </w:p>
        </w:tc>
      </w:tr>
    </w:tbl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BFA"/>
    <w:multiLevelType w:val="hybridMultilevel"/>
    <w:tmpl w:val="12407D96"/>
    <w:lvl w:ilvl="0" w:tplc="A32070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36C14"/>
    <w:multiLevelType w:val="hybridMultilevel"/>
    <w:tmpl w:val="81980C36"/>
    <w:lvl w:ilvl="0" w:tplc="6032B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2A72"/>
    <w:multiLevelType w:val="hybridMultilevel"/>
    <w:tmpl w:val="51405406"/>
    <w:lvl w:ilvl="0" w:tplc="4A249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4481E"/>
    <w:multiLevelType w:val="hybridMultilevel"/>
    <w:tmpl w:val="B4BC4598"/>
    <w:lvl w:ilvl="0" w:tplc="B1A82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44E8C"/>
    <w:multiLevelType w:val="hybridMultilevel"/>
    <w:tmpl w:val="936E90A8"/>
    <w:lvl w:ilvl="0" w:tplc="5F163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3</cp:revision>
  <dcterms:created xsi:type="dcterms:W3CDTF">2020-10-23T13:29:00Z</dcterms:created>
  <dcterms:modified xsi:type="dcterms:W3CDTF">2020-11-16T10:37:00Z</dcterms:modified>
</cp:coreProperties>
</file>