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r>
        <w:rPr>
          <w:u w:val="single"/>
        </w:rPr>
        <w:t>Remote education Summer 2</w:t>
      </w:r>
    </w:p>
    <w:p>
      <w:pPr>
        <w:jc w:val="center"/>
        <w:rPr>
          <w:u w:val="single"/>
        </w:rPr>
      </w:pPr>
      <w:r>
        <w:rPr>
          <w:u w:val="single"/>
        </w:rPr>
        <w:t>Subject: Computer Science</w:t>
      </w:r>
    </w:p>
    <w:p>
      <w:pPr>
        <w:jc w:val="center"/>
      </w:pPr>
      <w:r>
        <w:rPr>
          <w:u w:val="single"/>
        </w:rPr>
        <w:t>Year Group: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8 Game making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7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the Game making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Watch the video and 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Visit the </w:t>
            </w:r>
            <w:hyperlink r:id="rId4" w:history="1">
              <w:r>
                <w:rPr>
                  <w:rStyle w:val="Hyperlink"/>
                </w:rPr>
                <w:t>https://scratch.mit.edu/</w:t>
              </w:r>
            </w:hyperlink>
            <w:r>
              <w:t xml:space="preserve"> and attempt the activities from the lesson.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8 Game making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8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the Game making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Watch the video and 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Visit the </w:t>
            </w:r>
            <w:hyperlink r:id="rId5" w:history="1">
              <w:r>
                <w:rPr>
                  <w:rStyle w:val="Hyperlink"/>
                </w:rPr>
                <w:t>https://scratch.mit.edu/</w:t>
              </w:r>
            </w:hyperlink>
            <w:r>
              <w:t xml:space="preserve"> and attempt the activities from the lesson.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8 Game making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9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the Game making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Watch the video and 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Visit the </w:t>
            </w:r>
            <w:hyperlink r:id="rId6" w:history="1">
              <w:r>
                <w:rPr>
                  <w:rStyle w:val="Hyperlink"/>
                </w:rPr>
                <w:t>https://scratch.mit.edu/</w:t>
              </w:r>
            </w:hyperlink>
            <w:r>
              <w:t xml:space="preserve"> and attempt the activities from the lesson.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lastRenderedPageBreak/>
              <w:t>8 Python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1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Navigate to the Introduction to Python unit for your year and </w:t>
            </w:r>
            <w:r>
              <w:lastRenderedPageBreak/>
              <w:t>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Read the presentation and watch any accompanying videos.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your Google Classroom account for your lesson activities.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lastRenderedPageBreak/>
              <w:t>Monday 5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8 Python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2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the Introduction to Python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Read the presentation and watch any accompanying videos.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your Google Classroom account for your lesson activities.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12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8 Python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3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the Introduction to Python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Read the presentation and watch any accompanying videos.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your Google Classroom account for your lesson activities.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19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8 Python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4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the Introduction to Python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Read the presentation and watch any accompanying videos.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lastRenderedPageBreak/>
              <w:t>Navigate to your Google Classroom account for your lesson activities.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" TargetMode="External"/><Relationship Id="rId5" Type="http://schemas.openxmlformats.org/officeDocument/2006/relationships/hyperlink" Target="https://scratch.mit.edu/" TargetMode="Externa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2</cp:revision>
  <cp:lastPrinted>2021-02-23T07:32:00Z</cp:lastPrinted>
  <dcterms:created xsi:type="dcterms:W3CDTF">2021-06-16T09:22:00Z</dcterms:created>
  <dcterms:modified xsi:type="dcterms:W3CDTF">2021-06-16T09:22:00Z</dcterms:modified>
</cp:coreProperties>
</file>