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3334F1">
        <w:rPr>
          <w:u w:val="single"/>
        </w:rPr>
        <w:t xml:space="preserve">  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8"/>
        <w:gridCol w:w="1542"/>
        <w:gridCol w:w="5791"/>
        <w:gridCol w:w="2073"/>
      </w:tblGrid>
      <w:tr w:rsidR="000E5866" w:rsidTr="005876FA">
        <w:tc>
          <w:tcPr>
            <w:tcW w:w="136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5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5791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2073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8C7B4C" w:rsidP="000E5866">
            <w:pPr>
              <w:jc w:val="center"/>
            </w:pPr>
            <w:r>
              <w:t>P:\Remote Education Work\Year 7</w:t>
            </w:r>
            <w:r w:rsidRPr="00541F45">
              <w:t>\Science</w:t>
            </w:r>
          </w:p>
        </w:tc>
      </w:tr>
      <w:tr w:rsidR="00002BBB" w:rsidTr="005876FA">
        <w:tc>
          <w:tcPr>
            <w:tcW w:w="1368" w:type="dxa"/>
          </w:tcPr>
          <w:p w:rsidR="00002BBB" w:rsidRDefault="00002BBB" w:rsidP="00002BBB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</w:tcPr>
          <w:p w:rsidR="00002BBB" w:rsidRDefault="008C7B4C" w:rsidP="00002BBB">
            <w:pPr>
              <w:jc w:val="center"/>
            </w:pPr>
            <w:r>
              <w:t>Organisation</w:t>
            </w:r>
          </w:p>
        </w:tc>
        <w:tc>
          <w:tcPr>
            <w:tcW w:w="5791" w:type="dxa"/>
          </w:tcPr>
          <w:p w:rsidR="00002BBB" w:rsidRDefault="00002BBB" w:rsidP="00002BBB">
            <w:pPr>
              <w:rPr>
                <w:rStyle w:val="Hyperlink"/>
                <w:rFonts w:eastAsia="Times New Roman" w:cstheme="minorHAnsi"/>
                <w:lang w:eastAsia="en-GB"/>
              </w:rPr>
            </w:pPr>
            <w:hyperlink r:id="rId5" w:history="1">
              <w:r>
                <w:rPr>
                  <w:rStyle w:val="Hyperlink"/>
                  <w:rFonts w:eastAsia="Times New Roman" w:cstheme="minorHAnsi"/>
                  <w:lang w:eastAsia="en-GB"/>
                </w:rPr>
                <w:t>https://classroom.thenational.academy/units/cells-tissues-and-organs-03b2</w:t>
              </w:r>
            </w:hyperlink>
          </w:p>
          <w:p w:rsidR="00002BBB" w:rsidRDefault="00002BBB" w:rsidP="00002BB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002BBB" w:rsidRPr="00E31FF1" w:rsidRDefault="00002BBB" w:rsidP="00002BBB">
            <w:pPr>
              <w:pStyle w:val="ListParagraph"/>
              <w:numPr>
                <w:ilvl w:val="0"/>
                <w:numId w:val="4"/>
              </w:numPr>
            </w:pPr>
            <w:r w:rsidRPr="00E31FF1">
              <w:rPr>
                <w:rFonts w:eastAsia="Times New Roman" w:cstheme="minorHAnsi"/>
                <w:color w:val="000000"/>
                <w:lang w:eastAsia="en-GB"/>
              </w:rPr>
              <w:t>Lesson 1 Microscopes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4"/>
              </w:numPr>
            </w:pPr>
            <w:r>
              <w:t>Lesson 10 Animals as organisms</w:t>
            </w:r>
          </w:p>
          <w:p w:rsidR="00002BBB" w:rsidRDefault="00002BBB" w:rsidP="00002BBB"/>
          <w:p w:rsidR="00002BBB" w:rsidRDefault="00002BBB" w:rsidP="00002BBB">
            <w:hyperlink r:id="rId6" w:history="1">
              <w:r w:rsidRPr="00E540DC">
                <w:rPr>
                  <w:rStyle w:val="Hyperlink"/>
                </w:rPr>
                <w:t>https://classroom.thenational.academy/units/biological-systems-and-processes-bf5a</w:t>
              </w:r>
            </w:hyperlink>
            <w:r>
              <w:t xml:space="preserve"> </w:t>
            </w:r>
          </w:p>
          <w:p w:rsidR="00002BBB" w:rsidRDefault="00002BBB" w:rsidP="00002BBB">
            <w:pPr>
              <w:pStyle w:val="ListParagraph"/>
            </w:pPr>
          </w:p>
          <w:p w:rsidR="00002BBB" w:rsidRDefault="00002BBB" w:rsidP="00002BBB">
            <w:pPr>
              <w:pStyle w:val="ListParagraph"/>
              <w:numPr>
                <w:ilvl w:val="0"/>
                <w:numId w:val="5"/>
              </w:numPr>
            </w:pPr>
            <w:r>
              <w:t>Lesson 1 Musculoskeletal system</w:t>
            </w:r>
          </w:p>
          <w:p w:rsidR="00002BBB" w:rsidRDefault="00002BBB" w:rsidP="00002BBB">
            <w:pPr>
              <w:pStyle w:val="ListParagraph"/>
            </w:pPr>
          </w:p>
          <w:p w:rsidR="00002BBB" w:rsidRDefault="00002BBB" w:rsidP="00002BBB">
            <w:r>
              <w:t>For each lesson watch the video and complete the activities and quizzes</w:t>
            </w:r>
          </w:p>
          <w:p w:rsidR="00002BBB" w:rsidRDefault="00002BBB" w:rsidP="00002BBB">
            <w:pPr>
              <w:pStyle w:val="ListParagraph"/>
            </w:pPr>
          </w:p>
        </w:tc>
        <w:tc>
          <w:tcPr>
            <w:tcW w:w="2073" w:type="dxa"/>
          </w:tcPr>
          <w:p w:rsidR="00002BBB" w:rsidRDefault="00002BBB" w:rsidP="00002BBB">
            <w:r>
              <w:t>Worksheets: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4"/>
              </w:numPr>
            </w:pPr>
            <w:r>
              <w:t>Microscopy word search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4"/>
              </w:numPr>
            </w:pPr>
            <w:r>
              <w:t>Build your own skeleton cut out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4"/>
              </w:numPr>
            </w:pPr>
            <w:r>
              <w:t>Skeletal and muscular systems questions</w:t>
            </w:r>
          </w:p>
        </w:tc>
      </w:tr>
      <w:tr w:rsidR="00002BBB" w:rsidTr="005876FA">
        <w:tc>
          <w:tcPr>
            <w:tcW w:w="1368" w:type="dxa"/>
          </w:tcPr>
          <w:p w:rsidR="00002BBB" w:rsidRDefault="00002BBB" w:rsidP="00002BBB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</w:tcPr>
          <w:p w:rsidR="00002BBB" w:rsidRDefault="008C7B4C" w:rsidP="00002BBB">
            <w:pPr>
              <w:jc w:val="center"/>
            </w:pPr>
            <w:r>
              <w:t>Cell</w:t>
            </w:r>
          </w:p>
        </w:tc>
        <w:tc>
          <w:tcPr>
            <w:tcW w:w="5791" w:type="dxa"/>
          </w:tcPr>
          <w:p w:rsidR="00002BBB" w:rsidRDefault="00002BBB" w:rsidP="00002BBB">
            <w:pPr>
              <w:rPr>
                <w:rStyle w:val="Hyperlink"/>
                <w:rFonts w:eastAsia="Times New Roman" w:cstheme="minorHAnsi"/>
                <w:lang w:eastAsia="en-GB"/>
              </w:rPr>
            </w:pPr>
            <w:hyperlink r:id="rId7" w:history="1">
              <w:r>
                <w:rPr>
                  <w:rStyle w:val="Hyperlink"/>
                  <w:rFonts w:eastAsia="Times New Roman" w:cstheme="minorHAnsi"/>
                  <w:lang w:eastAsia="en-GB"/>
                </w:rPr>
                <w:t>https://classroom.thenational.academy/units/cells-tissues-and-organs-03b2</w:t>
              </w:r>
            </w:hyperlink>
          </w:p>
          <w:p w:rsidR="00002BBB" w:rsidRPr="00E31FF1" w:rsidRDefault="00002BBB" w:rsidP="00002BB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002BBB" w:rsidRPr="003F1BEA" w:rsidRDefault="00002BBB" w:rsidP="00002B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t>Lesson 5 Plant cells</w:t>
            </w:r>
          </w:p>
          <w:p w:rsidR="00002BBB" w:rsidRPr="003F1BEA" w:rsidRDefault="00002BBB" w:rsidP="00002B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t>Lesson 7 Animal cells</w:t>
            </w:r>
          </w:p>
          <w:p w:rsidR="00002BBB" w:rsidRPr="00E31FF1" w:rsidRDefault="00002BBB" w:rsidP="00002B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t xml:space="preserve">Lesson 9 Specialised cells </w:t>
            </w:r>
          </w:p>
          <w:p w:rsidR="00002BBB" w:rsidRDefault="00002BBB" w:rsidP="00002BBB"/>
          <w:p w:rsidR="00002BBB" w:rsidRDefault="00002BBB" w:rsidP="00002BBB">
            <w:r>
              <w:t>For each lesson watch the video and complete the activities and quizzes</w:t>
            </w:r>
          </w:p>
          <w:p w:rsidR="00002BBB" w:rsidRDefault="00002BBB" w:rsidP="00002BBB"/>
        </w:tc>
        <w:tc>
          <w:tcPr>
            <w:tcW w:w="2073" w:type="dxa"/>
          </w:tcPr>
          <w:p w:rsidR="00002BBB" w:rsidRDefault="00002BBB" w:rsidP="00002BBB">
            <w:r>
              <w:t>Worksheets: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6"/>
              </w:numPr>
            </w:pPr>
            <w:r>
              <w:t>Plant and Animal Cells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6"/>
              </w:numPr>
            </w:pPr>
            <w:r>
              <w:t>Specialised cells worksheet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6"/>
              </w:numPr>
            </w:pPr>
            <w:r>
              <w:t>Specialised cells word search</w:t>
            </w:r>
          </w:p>
        </w:tc>
      </w:tr>
      <w:tr w:rsidR="00002BBB" w:rsidTr="005876FA">
        <w:tc>
          <w:tcPr>
            <w:tcW w:w="1368" w:type="dxa"/>
          </w:tcPr>
          <w:p w:rsidR="00002BBB" w:rsidRDefault="00002BBB" w:rsidP="00002BBB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</w:tcPr>
          <w:p w:rsidR="00002BBB" w:rsidRDefault="008C7B4C" w:rsidP="00002BBB">
            <w:pPr>
              <w:jc w:val="center"/>
            </w:pPr>
            <w:r>
              <w:t>Particle model</w:t>
            </w: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 xml:space="preserve">Watch the videos and complete the activities </w:t>
            </w:r>
          </w:p>
          <w:p w:rsidR="00002BBB" w:rsidRDefault="00002BBB" w:rsidP="00002BBB">
            <w:pPr>
              <w:jc w:val="center"/>
            </w:pPr>
            <w:hyperlink r:id="rId8" w:history="1">
              <w:r w:rsidRPr="003861C0">
                <w:rPr>
                  <w:rStyle w:val="Hyperlink"/>
                </w:rPr>
                <w:t>https://classroom.thenational.academy/lessons/solids-liquids-and-gases-74tp8t</w:t>
              </w:r>
            </w:hyperlink>
          </w:p>
          <w:p w:rsidR="00002BBB" w:rsidRDefault="00002BBB" w:rsidP="00002BBB">
            <w:pPr>
              <w:jc w:val="center"/>
            </w:pPr>
            <w:r>
              <w:t>Review</w:t>
            </w:r>
          </w:p>
          <w:p w:rsidR="00002BBB" w:rsidRDefault="00002BBB" w:rsidP="00002BBB">
            <w:pPr>
              <w:jc w:val="center"/>
            </w:pPr>
            <w:hyperlink r:id="rId9" w:history="1">
              <w:r w:rsidRPr="003861C0">
                <w:rPr>
                  <w:rStyle w:val="Hyperlink"/>
                </w:rPr>
                <w:t>https://classroom.thenational.academy/lessons/review-1-6rvkar</w:t>
              </w:r>
            </w:hyperlink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Complete the activities during the video</w:t>
            </w:r>
          </w:p>
          <w:p w:rsidR="00002BBB" w:rsidRDefault="00002BBB" w:rsidP="00002BBB">
            <w:pPr>
              <w:jc w:val="center"/>
            </w:pPr>
            <w:r>
              <w:t>Read and answer the text book questions saved here.</w:t>
            </w:r>
          </w:p>
          <w:p w:rsidR="00002BBB" w:rsidRDefault="00002BBB" w:rsidP="008C7B4C">
            <w:pPr>
              <w:jc w:val="center"/>
            </w:pPr>
          </w:p>
        </w:tc>
      </w:tr>
      <w:tr w:rsidR="00002BBB" w:rsidTr="005876FA">
        <w:tc>
          <w:tcPr>
            <w:tcW w:w="1368" w:type="dxa"/>
          </w:tcPr>
          <w:p w:rsidR="00002BBB" w:rsidRDefault="00002BBB" w:rsidP="00002BBB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</w:tcPr>
          <w:p w:rsidR="00002BBB" w:rsidRDefault="008C7B4C" w:rsidP="00002BBB">
            <w:pPr>
              <w:jc w:val="center"/>
            </w:pPr>
            <w:r>
              <w:t>Separating mixture</w:t>
            </w: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hyperlink r:id="rId10" w:history="1">
              <w:r w:rsidRPr="00DA006B">
                <w:rPr>
                  <w:rStyle w:val="Hyperlink"/>
                </w:rPr>
                <w:t>https://classroom.thenational.academy/lessons/mixtures-filtration-and-crystallisation-60u38e</w:t>
              </w:r>
            </w:hyperlink>
            <w:r>
              <w:t xml:space="preserve"> </w:t>
            </w:r>
          </w:p>
          <w:p w:rsidR="00002BBB" w:rsidRDefault="00002BBB" w:rsidP="00002BBB">
            <w:pPr>
              <w:jc w:val="center"/>
            </w:pPr>
            <w:hyperlink r:id="rId11" w:history="1">
              <w:r w:rsidRPr="00DA006B">
                <w:rPr>
                  <w:rStyle w:val="Hyperlink"/>
                </w:rPr>
                <w:t>https://classroom.thenational.academy/lessons/separation-by-distillation-75jk2r</w:t>
              </w:r>
            </w:hyperlink>
            <w:r>
              <w:t xml:space="preserve"> </w:t>
            </w: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Complete activities in the video and 2 worksheets saved in the folder</w:t>
            </w:r>
          </w:p>
        </w:tc>
      </w:tr>
      <w:tr w:rsidR="00002BBB" w:rsidTr="005876FA">
        <w:trPr>
          <w:trHeight w:val="547"/>
        </w:trPr>
        <w:tc>
          <w:tcPr>
            <w:tcW w:w="1368" w:type="dxa"/>
            <w:vMerge w:val="restart"/>
          </w:tcPr>
          <w:p w:rsidR="00002BBB" w:rsidRDefault="00002BBB" w:rsidP="00002BBB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 w:val="restart"/>
          </w:tcPr>
          <w:p w:rsidR="00002BBB" w:rsidRDefault="00002BBB" w:rsidP="008C7B4C">
            <w:pPr>
              <w:jc w:val="center"/>
            </w:pPr>
            <w:r>
              <w:t>Forces</w:t>
            </w: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>Lesson 1 - 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2" w:history="1">
              <w:r w:rsidRPr="00314335">
                <w:rPr>
                  <w:rStyle w:val="Hyperlink"/>
                </w:rPr>
                <w:t>https://classroom.thenational.academy/lessons/what-are-forces-crw38r</w:t>
              </w:r>
            </w:hyperlink>
          </w:p>
          <w:p w:rsidR="00002BBB" w:rsidRDefault="00002BBB" w:rsidP="00002BBB">
            <w:pPr>
              <w:jc w:val="center"/>
            </w:pPr>
            <w:r>
              <w:t>Then complete the worksheet on contact and non-contact forces.</w:t>
            </w:r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A definition of a force.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 xml:space="preserve">The completed worksheet on contact and </w:t>
            </w:r>
            <w:proofErr w:type="spellStart"/>
            <w:r>
              <w:t>non contact</w:t>
            </w:r>
            <w:proofErr w:type="spellEnd"/>
            <w:r>
              <w:t xml:space="preserve"> forces.</w:t>
            </w:r>
          </w:p>
        </w:tc>
      </w:tr>
      <w:tr w:rsidR="00002BBB" w:rsidTr="005876FA">
        <w:trPr>
          <w:trHeight w:val="546"/>
        </w:trPr>
        <w:tc>
          <w:tcPr>
            <w:tcW w:w="1368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>Lesson 2 - 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3" w:history="1">
              <w:r w:rsidRPr="00314335">
                <w:rPr>
                  <w:rStyle w:val="Hyperlink"/>
                </w:rPr>
                <w:t>https://classroom.thenational.academy/lessons/representing-forces-6hhpad</w:t>
              </w:r>
            </w:hyperlink>
          </w:p>
          <w:p w:rsidR="00002BBB" w:rsidRDefault="00002BBB" w:rsidP="00002BBB">
            <w:pPr>
              <w:jc w:val="center"/>
            </w:pPr>
            <w:r>
              <w:t>Then complete the worksheet on balanced and unbalanced forces.</w:t>
            </w:r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953A47" w:rsidP="00953A47">
            <w:r>
              <w:t xml:space="preserve">- </w:t>
            </w:r>
            <w:r w:rsidR="00002BBB">
              <w:t>The definition match up from the beginning of the lesson.</w:t>
            </w:r>
          </w:p>
          <w:p w:rsidR="00002BBB" w:rsidRDefault="00953A47" w:rsidP="00953A47">
            <w:r>
              <w:t xml:space="preserve">- </w:t>
            </w:r>
            <w:bookmarkStart w:id="0" w:name="_GoBack"/>
            <w:bookmarkEnd w:id="0"/>
            <w:r w:rsidR="00002BBB">
              <w:t>The balanced and unbalanced forces sheet</w:t>
            </w:r>
          </w:p>
        </w:tc>
      </w:tr>
      <w:tr w:rsidR="00002BBB" w:rsidTr="005876FA">
        <w:trPr>
          <w:trHeight w:val="546"/>
        </w:trPr>
        <w:tc>
          <w:tcPr>
            <w:tcW w:w="1368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5791" w:type="dxa"/>
          </w:tcPr>
          <w:p w:rsidR="00002BBB" w:rsidRPr="00635A69" w:rsidRDefault="00002BBB" w:rsidP="00002BBB">
            <w:pPr>
              <w:jc w:val="center"/>
            </w:pPr>
            <w:r>
              <w:t>Lesson 3 – 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4" w:history="1">
              <w:r w:rsidRPr="004B3036">
                <w:rPr>
                  <w:rStyle w:val="Hyperlink"/>
                </w:rPr>
                <w:t>https://classroom.thenational.academy/lessons/resultant-forces-6wwk2d</w:t>
              </w:r>
            </w:hyperlink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A labelled force diagram showing balanced forces.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A labelled force diagram showing unbalanced forces.</w:t>
            </w:r>
          </w:p>
          <w:p w:rsidR="00002BBB" w:rsidRDefault="00002BBB" w:rsidP="00002BB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Examples of how to calculate resultant force</w:t>
            </w:r>
          </w:p>
        </w:tc>
      </w:tr>
      <w:tr w:rsidR="00002BBB" w:rsidTr="005876FA">
        <w:trPr>
          <w:trHeight w:val="639"/>
        </w:trPr>
        <w:tc>
          <w:tcPr>
            <w:tcW w:w="1368" w:type="dxa"/>
            <w:vMerge w:val="restart"/>
          </w:tcPr>
          <w:p w:rsidR="00002BBB" w:rsidRDefault="00002BBB" w:rsidP="00002BBB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 w:val="restart"/>
          </w:tcPr>
          <w:p w:rsidR="00002BBB" w:rsidRDefault="008C7B4C" w:rsidP="00002BBB">
            <w:pPr>
              <w:jc w:val="center"/>
            </w:pPr>
            <w:r>
              <w:t>Speed and Gravity</w:t>
            </w: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 xml:space="preserve">Lesson 1– </w:t>
            </w:r>
          </w:p>
          <w:p w:rsidR="00002BBB" w:rsidRDefault="00002BBB" w:rsidP="00002BBB">
            <w:pPr>
              <w:jc w:val="center"/>
            </w:pPr>
            <w:r>
              <w:t>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5" w:history="1">
              <w:r w:rsidRPr="004B3036">
                <w:rPr>
                  <w:rStyle w:val="Hyperlink"/>
                </w:rPr>
                <w:t>https://classroom.thenational.academy/lessons/investigating-speed-cmtpad</w:t>
              </w:r>
            </w:hyperlink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953A47" w:rsidP="00953A47">
            <w:r>
              <w:t xml:space="preserve">- </w:t>
            </w:r>
            <w:r w:rsidR="00002BBB">
              <w:t>Your results table for investigating how surface area affects drop time.</w:t>
            </w:r>
          </w:p>
          <w:p w:rsidR="00002BBB" w:rsidRDefault="00953A47" w:rsidP="00953A47">
            <w:pPr>
              <w:pStyle w:val="ListParagraph"/>
              <w:ind w:left="0"/>
            </w:pPr>
            <w:r>
              <w:t xml:space="preserve">- </w:t>
            </w:r>
            <w:r w:rsidR="00002BBB">
              <w:t>Your conclusion from this experiment</w:t>
            </w:r>
          </w:p>
        </w:tc>
      </w:tr>
      <w:tr w:rsidR="00002BBB" w:rsidTr="005876FA">
        <w:trPr>
          <w:trHeight w:val="638"/>
        </w:trPr>
        <w:tc>
          <w:tcPr>
            <w:tcW w:w="1368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>Lesson 2 - 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6" w:history="1">
              <w:r w:rsidRPr="004B3036">
                <w:rPr>
                  <w:rStyle w:val="Hyperlink"/>
                </w:rPr>
                <w:t>https://classroom.thenational.academy/lessons/calculating-speed-using-an-equation-6dk3jr</w:t>
              </w:r>
            </w:hyperlink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953A47" w:rsidP="00953A47">
            <w:r>
              <w:t xml:space="preserve">- </w:t>
            </w:r>
            <w:r w:rsidR="00002BBB">
              <w:t>Your workings and answer for each question from the lesson.</w:t>
            </w:r>
          </w:p>
        </w:tc>
      </w:tr>
      <w:tr w:rsidR="00002BBB" w:rsidTr="005876FA">
        <w:trPr>
          <w:trHeight w:val="638"/>
        </w:trPr>
        <w:tc>
          <w:tcPr>
            <w:tcW w:w="1368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  <w:vMerge/>
          </w:tcPr>
          <w:p w:rsidR="00002BBB" w:rsidRDefault="00002BBB" w:rsidP="00002BBB">
            <w:pPr>
              <w:jc w:val="center"/>
            </w:pP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>Lesson 3 – Watch the lesson and complete the tasks as directed</w:t>
            </w:r>
          </w:p>
          <w:p w:rsidR="00002BBB" w:rsidRDefault="00002BBB" w:rsidP="00002BBB">
            <w:pPr>
              <w:jc w:val="center"/>
            </w:pPr>
            <w:hyperlink r:id="rId17" w:history="1">
              <w:r w:rsidRPr="00314335">
                <w:rPr>
                  <w:rStyle w:val="Hyperlink"/>
                </w:rPr>
                <w:t>https://classroom.thenational.academy/lessons/gravity-65j32d</w:t>
              </w:r>
            </w:hyperlink>
          </w:p>
          <w:p w:rsidR="00002BBB" w:rsidRDefault="00002BBB" w:rsidP="00002BBB">
            <w:pPr>
              <w:jc w:val="center"/>
            </w:pPr>
            <w:r>
              <w:t>Then complete the worksheet on gravity calculations.</w:t>
            </w:r>
          </w:p>
          <w:p w:rsidR="00002BBB" w:rsidRPr="00635A69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953A47" w:rsidP="00953A47">
            <w:r>
              <w:t xml:space="preserve">- </w:t>
            </w:r>
            <w:r w:rsidR="00002BBB">
              <w:t>A definition of mass and weight</w:t>
            </w:r>
          </w:p>
          <w:p w:rsidR="00002BBB" w:rsidRDefault="00953A47" w:rsidP="00953A47">
            <w:pPr>
              <w:pStyle w:val="ListParagraph"/>
              <w:ind w:left="0"/>
            </w:pPr>
            <w:r>
              <w:t xml:space="preserve">- </w:t>
            </w:r>
            <w:r w:rsidR="00002BBB">
              <w:t>The gravity calculations worksheet</w:t>
            </w:r>
          </w:p>
        </w:tc>
      </w:tr>
      <w:tr w:rsidR="00002BBB" w:rsidTr="005876FA">
        <w:trPr>
          <w:trHeight w:val="625"/>
        </w:trPr>
        <w:tc>
          <w:tcPr>
            <w:tcW w:w="1368" w:type="dxa"/>
          </w:tcPr>
          <w:p w:rsidR="00002BBB" w:rsidRDefault="00002BBB" w:rsidP="00002BBB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</w:tc>
        <w:tc>
          <w:tcPr>
            <w:tcW w:w="1542" w:type="dxa"/>
          </w:tcPr>
          <w:p w:rsidR="00002BBB" w:rsidRDefault="00002BBB" w:rsidP="00002BBB">
            <w:pPr>
              <w:jc w:val="center"/>
            </w:pPr>
            <w:r>
              <w:t>HSW consolidation fun</w:t>
            </w:r>
          </w:p>
          <w:p w:rsidR="00002BBB" w:rsidRDefault="008C7B4C" w:rsidP="00002BBB">
            <w:pPr>
              <w:jc w:val="center"/>
            </w:pPr>
            <w:r>
              <w:t>Christmas</w:t>
            </w:r>
          </w:p>
        </w:tc>
        <w:tc>
          <w:tcPr>
            <w:tcW w:w="5791" w:type="dxa"/>
          </w:tcPr>
          <w:p w:rsidR="00002BBB" w:rsidRDefault="00002BBB" w:rsidP="00002BBB">
            <w:pPr>
              <w:jc w:val="center"/>
            </w:pPr>
            <w:r>
              <w:t xml:space="preserve">Lesson 1 – Complete the Christmas crossword. You may need to research some of the answers. 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  <w:r>
              <w:t>Lesson 2 – complete the balanced diet for Father Christmas task. Work through the presentation. Completing each task. Choose which worksheets to do from; Low Ability, Middle Ability or Higher Ability</w:t>
            </w:r>
            <w:r>
              <w:t xml:space="preserve"> 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/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  <w:r>
              <w:t>Lesson 3 - Complete the Christmas dominoes. When all the triangles are in the right place it will form a larger triangle. You may need to research some of the answers.</w:t>
            </w:r>
          </w:p>
        </w:tc>
        <w:tc>
          <w:tcPr>
            <w:tcW w:w="2073" w:type="dxa"/>
          </w:tcPr>
          <w:p w:rsidR="00002BBB" w:rsidRDefault="00002BBB" w:rsidP="00002BBB">
            <w:pPr>
              <w:jc w:val="center"/>
            </w:pPr>
            <w:r>
              <w:t>Send your teacher the following</w:t>
            </w:r>
          </w:p>
          <w:p w:rsidR="00002BBB" w:rsidRDefault="00002BBB" w:rsidP="00002BBB">
            <w:pPr>
              <w:jc w:val="center"/>
            </w:pPr>
            <w:r>
              <w:t xml:space="preserve">Your completed crossword </w:t>
            </w:r>
          </w:p>
          <w:p w:rsidR="00002BBB" w:rsidRDefault="00002BBB" w:rsidP="00002BBB">
            <w:pPr>
              <w:jc w:val="center"/>
            </w:pPr>
          </w:p>
          <w:p w:rsidR="00002BBB" w:rsidRDefault="00002BBB" w:rsidP="00002BBB">
            <w:pPr>
              <w:jc w:val="center"/>
            </w:pPr>
            <w:r>
              <w:t xml:space="preserve">Send your teacher the following. </w:t>
            </w:r>
          </w:p>
          <w:p w:rsidR="00002BBB" w:rsidRDefault="00002BBB" w:rsidP="00002BBB">
            <w:pPr>
              <w:pStyle w:val="ListParagraph"/>
              <w:ind w:left="0"/>
            </w:pPr>
            <w:r>
              <w:t xml:space="preserve">Your balanced diet pyramid. </w:t>
            </w:r>
          </w:p>
          <w:p w:rsidR="00002BBB" w:rsidRDefault="00002BBB" w:rsidP="00002BBB">
            <w:pPr>
              <w:pStyle w:val="ListParagraph"/>
              <w:ind w:left="0"/>
            </w:pPr>
            <w:r>
              <w:t>Your menu for Father Christmas</w:t>
            </w:r>
            <w:r>
              <w:t xml:space="preserve"> </w:t>
            </w:r>
          </w:p>
          <w:p w:rsidR="00002BBB" w:rsidRDefault="00002BBB" w:rsidP="00002BBB">
            <w:pPr>
              <w:pStyle w:val="ListParagraph"/>
              <w:ind w:left="0"/>
            </w:pPr>
          </w:p>
          <w:p w:rsidR="00002BBB" w:rsidRDefault="00002BBB" w:rsidP="00002BBB">
            <w:pPr>
              <w:pStyle w:val="ListParagraph"/>
              <w:ind w:left="0"/>
            </w:pPr>
            <w:r>
              <w:t>Send your teacher the following a photo of your completed domino puzzle.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9A"/>
    <w:multiLevelType w:val="hybridMultilevel"/>
    <w:tmpl w:val="2944863E"/>
    <w:lvl w:ilvl="0" w:tplc="8B441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06"/>
    <w:multiLevelType w:val="hybridMultilevel"/>
    <w:tmpl w:val="08B8B8DA"/>
    <w:lvl w:ilvl="0" w:tplc="47A4B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975"/>
    <w:multiLevelType w:val="hybridMultilevel"/>
    <w:tmpl w:val="9CA8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8DD"/>
    <w:multiLevelType w:val="hybridMultilevel"/>
    <w:tmpl w:val="EC1E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41C"/>
    <w:multiLevelType w:val="hybridMultilevel"/>
    <w:tmpl w:val="E9E0E07C"/>
    <w:lvl w:ilvl="0" w:tplc="D5243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700F"/>
    <w:multiLevelType w:val="hybridMultilevel"/>
    <w:tmpl w:val="6D80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3F41"/>
    <w:multiLevelType w:val="hybridMultilevel"/>
    <w:tmpl w:val="2E88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02AB"/>
    <w:multiLevelType w:val="hybridMultilevel"/>
    <w:tmpl w:val="DC009152"/>
    <w:lvl w:ilvl="0" w:tplc="061A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773E"/>
    <w:multiLevelType w:val="hybridMultilevel"/>
    <w:tmpl w:val="C1EAA430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9F32E12"/>
    <w:multiLevelType w:val="hybridMultilevel"/>
    <w:tmpl w:val="52B4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02BBB"/>
    <w:rsid w:val="000E5866"/>
    <w:rsid w:val="00133EBC"/>
    <w:rsid w:val="00186F3E"/>
    <w:rsid w:val="003334F1"/>
    <w:rsid w:val="00406A30"/>
    <w:rsid w:val="00447D3E"/>
    <w:rsid w:val="004B0337"/>
    <w:rsid w:val="00500D83"/>
    <w:rsid w:val="005876FA"/>
    <w:rsid w:val="00635A69"/>
    <w:rsid w:val="008C7B4C"/>
    <w:rsid w:val="00926F34"/>
    <w:rsid w:val="00953A47"/>
    <w:rsid w:val="00C307B4"/>
    <w:rsid w:val="00E42452"/>
    <w:rsid w:val="00E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F0E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olids-liquids-and-gases-74tp8t" TargetMode="External"/><Relationship Id="rId13" Type="http://schemas.openxmlformats.org/officeDocument/2006/relationships/hyperlink" Target="https://classroom.thenational.academy/lessons/representing-forces-6hhp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cells-tissues-and-organs-03b2" TargetMode="External"/><Relationship Id="rId12" Type="http://schemas.openxmlformats.org/officeDocument/2006/relationships/hyperlink" Target="https://classroom.thenational.academy/lessons/what-are-forces-crw38r" TargetMode="External"/><Relationship Id="rId17" Type="http://schemas.openxmlformats.org/officeDocument/2006/relationships/hyperlink" Target="https://classroom.thenational.academy/lessons/gravity-65j32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calculating-speed-using-an-equation-6dk3j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biological-systems-and-processes-bf5a" TargetMode="External"/><Relationship Id="rId11" Type="http://schemas.openxmlformats.org/officeDocument/2006/relationships/hyperlink" Target="https://classroom.thenational.academy/lessons/separation-by-distillation-75jk2r" TargetMode="External"/><Relationship Id="rId5" Type="http://schemas.openxmlformats.org/officeDocument/2006/relationships/hyperlink" Target="https://classroom.thenational.academy/units/cells-tissues-and-organs-03b2" TargetMode="External"/><Relationship Id="rId15" Type="http://schemas.openxmlformats.org/officeDocument/2006/relationships/hyperlink" Target="https://classroom.thenational.academy/lessons/investigating-speed-cmtpad" TargetMode="External"/><Relationship Id="rId10" Type="http://schemas.openxmlformats.org/officeDocument/2006/relationships/hyperlink" Target="https://classroom.thenational.academy/lessons/mixtures-filtration-and-crystallisation-60u38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eview-1-6rvkar" TargetMode="External"/><Relationship Id="rId14" Type="http://schemas.openxmlformats.org/officeDocument/2006/relationships/hyperlink" Target="https://classroom.thenational.academy/lessons/resultant-forces-6wwk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4</cp:revision>
  <cp:lastPrinted>2020-10-23T07:29:00Z</cp:lastPrinted>
  <dcterms:created xsi:type="dcterms:W3CDTF">2020-10-28T15:21:00Z</dcterms:created>
  <dcterms:modified xsi:type="dcterms:W3CDTF">2020-10-28T15:27:00Z</dcterms:modified>
</cp:coreProperties>
</file>