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C5BD9" w14:textId="3CA2DA31" w:rsidR="00F82685" w:rsidRDefault="00F82685" w:rsidP="00B377D5">
      <w:pPr>
        <w:jc w:val="center"/>
        <w:rPr>
          <w:u w:val="single"/>
        </w:rPr>
      </w:pPr>
      <w:r>
        <w:rPr>
          <w:u w:val="single"/>
        </w:rPr>
        <w:t xml:space="preserve">Remote education </w:t>
      </w:r>
      <w:r w:rsidR="005A658D">
        <w:rPr>
          <w:u w:val="single"/>
        </w:rPr>
        <w:t>S</w:t>
      </w:r>
      <w:r w:rsidR="00B25C85">
        <w:rPr>
          <w:u w:val="single"/>
        </w:rPr>
        <w:t xml:space="preserve">pring 1 </w:t>
      </w:r>
      <w:proofErr w:type="gramStart"/>
      <w:r w:rsidR="00B25C85">
        <w:rPr>
          <w:u w:val="single"/>
        </w:rPr>
        <w:t xml:space="preserve">2022  </w:t>
      </w:r>
      <w:r>
        <w:rPr>
          <w:u w:val="single"/>
        </w:rPr>
        <w:t>Subject</w:t>
      </w:r>
      <w:proofErr w:type="gramEnd"/>
      <w:r>
        <w:rPr>
          <w:u w:val="single"/>
        </w:rPr>
        <w:t>:</w:t>
      </w:r>
      <w:r w:rsidR="00B377D5">
        <w:rPr>
          <w:u w:val="single"/>
        </w:rPr>
        <w:t xml:space="preserve"> Food &amp; </w:t>
      </w:r>
      <w:proofErr w:type="spellStart"/>
      <w:r w:rsidR="00B377D5">
        <w:rPr>
          <w:u w:val="single"/>
        </w:rPr>
        <w:t>Nutrition</w:t>
      </w:r>
      <w:r>
        <w:rPr>
          <w:u w:val="single"/>
        </w:rPr>
        <w:t>Year</w:t>
      </w:r>
      <w:proofErr w:type="spellEnd"/>
      <w:r>
        <w:rPr>
          <w:u w:val="single"/>
        </w:rPr>
        <w:t xml:space="preserve"> </w:t>
      </w:r>
      <w:r w:rsidR="00B25C85">
        <w:rPr>
          <w:u w:val="single"/>
        </w:rPr>
        <w:t>Year 9</w:t>
      </w:r>
    </w:p>
    <w:p w14:paraId="667C577E" w14:textId="27E5AD1F" w:rsidR="00B377D5" w:rsidRDefault="00B25C85" w:rsidP="00B377D5">
      <w:pPr>
        <w:jc w:val="center"/>
        <w:rPr>
          <w:color w:val="FF0000"/>
          <w:u w:val="single"/>
        </w:rPr>
      </w:pPr>
      <w:r>
        <w:rPr>
          <w:color w:val="FF0000"/>
          <w:u w:val="single"/>
        </w:rPr>
        <w:t xml:space="preserve">All resources on P drive – Remote Education Work – Year 9 – Food and Nutrition – Spring </w:t>
      </w:r>
      <w:r w:rsidR="007E4844">
        <w:rPr>
          <w:color w:val="FF0000"/>
          <w:u w:val="single"/>
        </w:rPr>
        <w:t>2</w:t>
      </w:r>
      <w:r>
        <w:rPr>
          <w:color w:val="FF0000"/>
          <w:u w:val="single"/>
        </w:rPr>
        <w:t xml:space="preserve"> 2022</w:t>
      </w:r>
    </w:p>
    <w:p w14:paraId="25BD44AA" w14:textId="77777777" w:rsidR="00B25C85" w:rsidRPr="00B377D5" w:rsidRDefault="00B25C85" w:rsidP="00B377D5">
      <w:pPr>
        <w:jc w:val="center"/>
        <w:rPr>
          <w:color w:val="FF0000"/>
          <w:u w:val="single"/>
        </w:rPr>
      </w:pPr>
    </w:p>
    <w:tbl>
      <w:tblPr>
        <w:tblStyle w:val="TableGrid"/>
        <w:tblW w:w="10065" w:type="dxa"/>
        <w:tblInd w:w="-856" w:type="dxa"/>
        <w:tblLook w:val="04A0" w:firstRow="1" w:lastRow="0" w:firstColumn="1" w:lastColumn="0" w:noHBand="0" w:noVBand="1"/>
      </w:tblPr>
      <w:tblGrid>
        <w:gridCol w:w="3344"/>
        <w:gridCol w:w="1618"/>
        <w:gridCol w:w="5103"/>
      </w:tblGrid>
      <w:tr w:rsidR="007E4844" w14:paraId="04FB4BF7" w14:textId="77777777" w:rsidTr="007E4844">
        <w:tc>
          <w:tcPr>
            <w:tcW w:w="3344" w:type="dxa"/>
            <w:shd w:val="clear" w:color="auto" w:fill="BDD6EE" w:themeFill="accent1" w:themeFillTint="66"/>
          </w:tcPr>
          <w:p w14:paraId="4B355770" w14:textId="77777777" w:rsidR="007E4844" w:rsidRDefault="007E4844" w:rsidP="00E10B66">
            <w:pPr>
              <w:jc w:val="center"/>
            </w:pPr>
            <w:r>
              <w:t>Week commencing</w:t>
            </w:r>
          </w:p>
          <w:p w14:paraId="586840BF" w14:textId="77777777" w:rsidR="007E4844" w:rsidRDefault="007E4844" w:rsidP="00E10B66">
            <w:pPr>
              <w:jc w:val="center"/>
            </w:pPr>
          </w:p>
        </w:tc>
        <w:tc>
          <w:tcPr>
            <w:tcW w:w="1618" w:type="dxa"/>
            <w:shd w:val="clear" w:color="auto" w:fill="BDD6EE" w:themeFill="accent1" w:themeFillTint="66"/>
          </w:tcPr>
          <w:p w14:paraId="3288D028" w14:textId="77777777" w:rsidR="007E4844" w:rsidRDefault="007E4844" w:rsidP="00E10B66">
            <w:pPr>
              <w:jc w:val="center"/>
            </w:pPr>
            <w:r>
              <w:t>Topic</w:t>
            </w:r>
          </w:p>
        </w:tc>
        <w:tc>
          <w:tcPr>
            <w:tcW w:w="5103" w:type="dxa"/>
            <w:shd w:val="clear" w:color="auto" w:fill="BDD6EE" w:themeFill="accent1" w:themeFillTint="66"/>
          </w:tcPr>
          <w:p w14:paraId="185E5FF5" w14:textId="77777777" w:rsidR="007E4844" w:rsidRDefault="007E4844" w:rsidP="00E10B66">
            <w:pPr>
              <w:jc w:val="center"/>
            </w:pPr>
            <w:r>
              <w:t>What activities need to be completed?</w:t>
            </w:r>
          </w:p>
          <w:p w14:paraId="779407C7" w14:textId="77777777" w:rsidR="007E4844" w:rsidRDefault="007E4844" w:rsidP="00E10B66">
            <w:pPr>
              <w:jc w:val="center"/>
            </w:pPr>
          </w:p>
        </w:tc>
      </w:tr>
      <w:tr w:rsidR="007E4844" w14:paraId="781AA5E6" w14:textId="77777777" w:rsidTr="007E4844">
        <w:tc>
          <w:tcPr>
            <w:tcW w:w="3344" w:type="dxa"/>
          </w:tcPr>
          <w:p w14:paraId="72BFF869" w14:textId="69C03772" w:rsidR="007E4844" w:rsidRDefault="007E4844" w:rsidP="00E10B66">
            <w:pPr>
              <w:jc w:val="center"/>
            </w:pPr>
            <w:bookmarkStart w:id="0" w:name="_Hlk92198491"/>
            <w:bookmarkStart w:id="1" w:name="_Hlk66804036"/>
            <w:r>
              <w:t>28</w:t>
            </w:r>
            <w:r w:rsidRPr="007E4844">
              <w:rPr>
                <w:vertAlign w:val="superscript"/>
              </w:rPr>
              <w:t>th</w:t>
            </w:r>
            <w:r>
              <w:t xml:space="preserve"> Feb</w:t>
            </w:r>
          </w:p>
        </w:tc>
        <w:tc>
          <w:tcPr>
            <w:tcW w:w="1618" w:type="dxa"/>
          </w:tcPr>
          <w:p w14:paraId="0DBEF7EA" w14:textId="77777777" w:rsidR="007E4844" w:rsidRDefault="007E4844" w:rsidP="007E4844">
            <w:pPr>
              <w:spacing w:line="480" w:lineRule="auto"/>
              <w:jc w:val="center"/>
            </w:pPr>
            <w:r>
              <w:t>Intro lesson</w:t>
            </w:r>
          </w:p>
          <w:p w14:paraId="2F09BFB4" w14:textId="498AF5DA" w:rsidR="007E4844" w:rsidRDefault="00B713E0" w:rsidP="00B713E0">
            <w:pPr>
              <w:jc w:val="center"/>
            </w:pPr>
            <w:r>
              <w:t>Dextrinization and caramelisation</w:t>
            </w:r>
          </w:p>
        </w:tc>
        <w:tc>
          <w:tcPr>
            <w:tcW w:w="5103" w:type="dxa"/>
          </w:tcPr>
          <w:p w14:paraId="20088F33" w14:textId="5FA14349" w:rsidR="007E4844" w:rsidRDefault="007E4844" w:rsidP="007E4844">
            <w:pPr>
              <w:spacing w:line="480" w:lineRule="auto"/>
              <w:jc w:val="center"/>
            </w:pPr>
            <w:r>
              <w:t>Baseline test</w:t>
            </w:r>
            <w:r w:rsidR="00B713E0">
              <w:t xml:space="preserve"> – complete this</w:t>
            </w:r>
          </w:p>
          <w:p w14:paraId="70BF5B33" w14:textId="2BF62625" w:rsidR="007E4844" w:rsidRDefault="00B713E0" w:rsidP="007E4844">
            <w:pPr>
              <w:spacing w:line="480" w:lineRule="auto"/>
              <w:jc w:val="center"/>
            </w:pPr>
            <w:r>
              <w:t>Browning Reactions ppt – read and complete task</w:t>
            </w:r>
          </w:p>
        </w:tc>
      </w:tr>
      <w:bookmarkEnd w:id="0"/>
      <w:tr w:rsidR="007E4844" w14:paraId="32587D8B" w14:textId="77777777" w:rsidTr="007E4844">
        <w:tc>
          <w:tcPr>
            <w:tcW w:w="3344" w:type="dxa"/>
          </w:tcPr>
          <w:p w14:paraId="205AC58F" w14:textId="01F05EC9" w:rsidR="007E4844" w:rsidRDefault="007E4844" w:rsidP="00AD0669">
            <w:pPr>
              <w:jc w:val="center"/>
            </w:pPr>
            <w:r>
              <w:t>7</w:t>
            </w:r>
            <w:r w:rsidRPr="007E484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618" w:type="dxa"/>
          </w:tcPr>
          <w:p w14:paraId="5E15CD29" w14:textId="10BCABF2" w:rsidR="007E4844" w:rsidRDefault="007E4844" w:rsidP="007E4844">
            <w:pPr>
              <w:spacing w:line="480" w:lineRule="auto"/>
              <w:jc w:val="center"/>
            </w:pPr>
            <w:r>
              <w:t>Cauliflower cheese</w:t>
            </w:r>
          </w:p>
        </w:tc>
        <w:tc>
          <w:tcPr>
            <w:tcW w:w="5103" w:type="dxa"/>
          </w:tcPr>
          <w:p w14:paraId="4B0FA5CD" w14:textId="6DCDF091" w:rsidR="007E4844" w:rsidRDefault="007E4844" w:rsidP="007E4844">
            <w:pPr>
              <w:spacing w:line="480" w:lineRule="auto"/>
              <w:jc w:val="center"/>
            </w:pPr>
            <w:r>
              <w:t>Make cauliflower cheese</w:t>
            </w:r>
          </w:p>
        </w:tc>
      </w:tr>
      <w:tr w:rsidR="007E4844" w14:paraId="54411BD5" w14:textId="77777777" w:rsidTr="007E4844">
        <w:tc>
          <w:tcPr>
            <w:tcW w:w="3344" w:type="dxa"/>
          </w:tcPr>
          <w:p w14:paraId="7480CEFA" w14:textId="514A88F9" w:rsidR="007E4844" w:rsidRDefault="007E4844" w:rsidP="00B277B7">
            <w:pPr>
              <w:jc w:val="center"/>
            </w:pPr>
            <w:bookmarkStart w:id="2" w:name="_Hlk92199519"/>
            <w:bookmarkEnd w:id="1"/>
            <w:r>
              <w:t>14</w:t>
            </w:r>
            <w:r w:rsidRPr="007E484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618" w:type="dxa"/>
          </w:tcPr>
          <w:p w14:paraId="093530D1" w14:textId="33320EFF" w:rsidR="007E4844" w:rsidRDefault="007E4844" w:rsidP="007E4844">
            <w:pPr>
              <w:spacing w:line="480" w:lineRule="auto"/>
              <w:jc w:val="center"/>
            </w:pPr>
            <w:r>
              <w:t>gelatinisation</w:t>
            </w:r>
          </w:p>
        </w:tc>
        <w:tc>
          <w:tcPr>
            <w:tcW w:w="5103" w:type="dxa"/>
          </w:tcPr>
          <w:p w14:paraId="10136CC9" w14:textId="2FBF1D8F" w:rsidR="007E4844" w:rsidRDefault="007E4844" w:rsidP="007E4844">
            <w:pPr>
              <w:spacing w:line="480" w:lineRule="auto"/>
              <w:jc w:val="center"/>
            </w:pPr>
            <w:r>
              <w:t>What is gelatinisation and how does it relate to the cauliflower cheese?</w:t>
            </w:r>
          </w:p>
        </w:tc>
      </w:tr>
      <w:tr w:rsidR="007E4844" w14:paraId="405233C6" w14:textId="77777777" w:rsidTr="007E4844">
        <w:tc>
          <w:tcPr>
            <w:tcW w:w="3344" w:type="dxa"/>
          </w:tcPr>
          <w:p w14:paraId="6EEA1D6C" w14:textId="4D1C6A7A" w:rsidR="007E4844" w:rsidRDefault="007E4844" w:rsidP="00B277B7">
            <w:pPr>
              <w:jc w:val="center"/>
            </w:pPr>
            <w:bookmarkStart w:id="3" w:name="_Hlk69109275"/>
            <w:bookmarkEnd w:id="2"/>
            <w:r>
              <w:t>21</w:t>
            </w:r>
            <w:r w:rsidRPr="007E4844">
              <w:rPr>
                <w:vertAlign w:val="superscript"/>
              </w:rPr>
              <w:t>st</w:t>
            </w:r>
            <w:r>
              <w:t xml:space="preserve"> March</w:t>
            </w:r>
          </w:p>
        </w:tc>
        <w:tc>
          <w:tcPr>
            <w:tcW w:w="1618" w:type="dxa"/>
          </w:tcPr>
          <w:p w14:paraId="72170A2E" w14:textId="0C742552" w:rsidR="007E4844" w:rsidRDefault="007E4844" w:rsidP="007E4844">
            <w:pPr>
              <w:spacing w:line="480" w:lineRule="auto"/>
              <w:jc w:val="center"/>
            </w:pPr>
            <w:r>
              <w:t>Cereals as a commodity</w:t>
            </w:r>
          </w:p>
        </w:tc>
        <w:tc>
          <w:tcPr>
            <w:tcW w:w="5103" w:type="dxa"/>
          </w:tcPr>
          <w:p w14:paraId="7B492660" w14:textId="5D327C7E" w:rsidR="007E4844" w:rsidRDefault="007E4844" w:rsidP="007E4844">
            <w:pPr>
              <w:spacing w:line="480" w:lineRule="auto"/>
              <w:jc w:val="center"/>
            </w:pPr>
            <w:r>
              <w:t>What are cereals and how do we use them in cookery</w:t>
            </w:r>
          </w:p>
        </w:tc>
      </w:tr>
      <w:tr w:rsidR="007E4844" w14:paraId="2D7D7ABB" w14:textId="77777777" w:rsidTr="007E4844">
        <w:tc>
          <w:tcPr>
            <w:tcW w:w="3344" w:type="dxa"/>
          </w:tcPr>
          <w:p w14:paraId="426F5BAA" w14:textId="7AB9CFE7" w:rsidR="007E4844" w:rsidRDefault="007E4844" w:rsidP="00503A49">
            <w:pPr>
              <w:jc w:val="center"/>
            </w:pPr>
            <w:bookmarkStart w:id="4" w:name="_Hlk92200020"/>
            <w:bookmarkEnd w:id="3"/>
            <w:r>
              <w:t>28</w:t>
            </w:r>
            <w:r w:rsidRPr="007E4844">
              <w:rPr>
                <w:vertAlign w:val="superscript"/>
              </w:rPr>
              <w:t>th</w:t>
            </w:r>
            <w:r>
              <w:t xml:space="preserve"> March</w:t>
            </w:r>
          </w:p>
        </w:tc>
        <w:tc>
          <w:tcPr>
            <w:tcW w:w="1618" w:type="dxa"/>
          </w:tcPr>
          <w:p w14:paraId="6585D25A" w14:textId="42A8556A" w:rsidR="007E4844" w:rsidRDefault="007E4844" w:rsidP="007E4844">
            <w:pPr>
              <w:spacing w:line="480" w:lineRule="auto"/>
              <w:jc w:val="center"/>
            </w:pPr>
            <w:r>
              <w:t xml:space="preserve">Chow </w:t>
            </w:r>
            <w:proofErr w:type="spellStart"/>
            <w:r>
              <w:t>mein</w:t>
            </w:r>
            <w:proofErr w:type="spellEnd"/>
          </w:p>
        </w:tc>
        <w:tc>
          <w:tcPr>
            <w:tcW w:w="5103" w:type="dxa"/>
          </w:tcPr>
          <w:p w14:paraId="3EED37AB" w14:textId="5D227879" w:rsidR="007E4844" w:rsidRDefault="007E4844" w:rsidP="007E4844">
            <w:pPr>
              <w:spacing w:line="480" w:lineRule="auto"/>
              <w:jc w:val="center"/>
            </w:pPr>
            <w:r>
              <w:t xml:space="preserve">Make a chow </w:t>
            </w:r>
            <w:proofErr w:type="spellStart"/>
            <w:r>
              <w:t>mein</w:t>
            </w:r>
            <w:proofErr w:type="spellEnd"/>
            <w:r>
              <w:t xml:space="preserve"> to illustrate gelatinisation and use of cereals in cookery</w:t>
            </w:r>
          </w:p>
        </w:tc>
      </w:tr>
      <w:bookmarkEnd w:id="4"/>
      <w:tr w:rsidR="007E4844" w14:paraId="6816CC6F" w14:textId="77777777" w:rsidTr="007E4844">
        <w:tc>
          <w:tcPr>
            <w:tcW w:w="3344" w:type="dxa"/>
          </w:tcPr>
          <w:p w14:paraId="5D272029" w14:textId="25331398" w:rsidR="007E4844" w:rsidRDefault="007E4844" w:rsidP="00B43EF7">
            <w:pPr>
              <w:jc w:val="center"/>
            </w:pPr>
            <w:r>
              <w:t>4</w:t>
            </w:r>
            <w:r w:rsidRPr="007E4844">
              <w:rPr>
                <w:vertAlign w:val="superscript"/>
              </w:rPr>
              <w:t>th</w:t>
            </w:r>
            <w:r>
              <w:t xml:space="preserve"> April</w:t>
            </w:r>
          </w:p>
        </w:tc>
        <w:tc>
          <w:tcPr>
            <w:tcW w:w="1618" w:type="dxa"/>
          </w:tcPr>
          <w:p w14:paraId="319F8B36" w14:textId="4EC8746F" w:rsidR="007E4844" w:rsidRDefault="007E4844" w:rsidP="007E4844">
            <w:pPr>
              <w:spacing w:line="480" w:lineRule="auto"/>
              <w:jc w:val="center"/>
            </w:pPr>
            <w:r>
              <w:t>Focaccia bread</w:t>
            </w:r>
          </w:p>
        </w:tc>
        <w:tc>
          <w:tcPr>
            <w:tcW w:w="5103" w:type="dxa"/>
          </w:tcPr>
          <w:p w14:paraId="6934B432" w14:textId="77777777" w:rsidR="007E4844" w:rsidRDefault="007E4844" w:rsidP="007E4844">
            <w:pPr>
              <w:spacing w:line="480" w:lineRule="auto"/>
              <w:jc w:val="center"/>
            </w:pPr>
            <w:r>
              <w:t xml:space="preserve">Make focaccia – demonstrating dextrinization </w:t>
            </w:r>
          </w:p>
          <w:p w14:paraId="0CBDCAB9" w14:textId="567BDF5C" w:rsidR="007E4844" w:rsidRDefault="007E4844" w:rsidP="007E4844">
            <w:pPr>
              <w:spacing w:line="480" w:lineRule="auto"/>
              <w:jc w:val="center"/>
            </w:pPr>
          </w:p>
        </w:tc>
      </w:tr>
    </w:tbl>
    <w:p w14:paraId="4DADA520" w14:textId="77777777" w:rsidR="00F82685" w:rsidRPr="000E5866" w:rsidRDefault="00F82685" w:rsidP="000E5866">
      <w:pPr>
        <w:jc w:val="center"/>
      </w:pPr>
    </w:p>
    <w:p w14:paraId="4FD4F726" w14:textId="77777777" w:rsidR="007E4844" w:rsidRPr="000E5866" w:rsidRDefault="007E4844">
      <w:pPr>
        <w:jc w:val="center"/>
      </w:pPr>
    </w:p>
    <w:sectPr w:rsidR="007E4844" w:rsidRPr="000E58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5866"/>
    <w:rsid w:val="000409F0"/>
    <w:rsid w:val="000A62E0"/>
    <w:rsid w:val="000E5866"/>
    <w:rsid w:val="00136DC4"/>
    <w:rsid w:val="00195EBC"/>
    <w:rsid w:val="001F6635"/>
    <w:rsid w:val="00226399"/>
    <w:rsid w:val="00484F11"/>
    <w:rsid w:val="004B1B98"/>
    <w:rsid w:val="00503A49"/>
    <w:rsid w:val="005469BB"/>
    <w:rsid w:val="005A658D"/>
    <w:rsid w:val="005D7E8A"/>
    <w:rsid w:val="00636CEA"/>
    <w:rsid w:val="006639AE"/>
    <w:rsid w:val="007E4844"/>
    <w:rsid w:val="00926F34"/>
    <w:rsid w:val="00AD0669"/>
    <w:rsid w:val="00B25C85"/>
    <w:rsid w:val="00B277B7"/>
    <w:rsid w:val="00B377D5"/>
    <w:rsid w:val="00B43EF7"/>
    <w:rsid w:val="00B713E0"/>
    <w:rsid w:val="00B97CD5"/>
    <w:rsid w:val="00E42452"/>
    <w:rsid w:val="00F82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6396EF"/>
  <w15:chartTrackingRefBased/>
  <w15:docId w15:val="{92C5345E-E1F8-448E-9887-B9E0F23E0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E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Sidmouth College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Parsons, Mrs</dc:creator>
  <cp:keywords/>
  <dc:description/>
  <cp:lastModifiedBy>Susan vanden</cp:lastModifiedBy>
  <cp:revision>4</cp:revision>
  <cp:lastPrinted>2021-02-23T07:32:00Z</cp:lastPrinted>
  <dcterms:created xsi:type="dcterms:W3CDTF">2022-03-01T15:33:00Z</dcterms:created>
  <dcterms:modified xsi:type="dcterms:W3CDTF">2022-03-01T15:53:00Z</dcterms:modified>
</cp:coreProperties>
</file>