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F71B8A" w:rsidTr="00707D8B">
        <w:tc>
          <w:tcPr>
            <w:tcW w:w="2154" w:type="dxa"/>
            <w:vMerge w:val="restart"/>
          </w:tcPr>
          <w:p w:rsidR="00F71B8A" w:rsidRPr="008E12D2" w:rsidRDefault="00F71B8A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Decimal Numbers</w:t>
            </w:r>
          </w:p>
        </w:tc>
        <w:tc>
          <w:tcPr>
            <w:tcW w:w="2248" w:type="dxa"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Multiply</w:t>
            </w:r>
            <w:r>
              <w:rPr>
                <w:sz w:val="24"/>
                <w:szCs w:val="24"/>
              </w:rPr>
              <w:t xml:space="preserve">ing and dividing by 10, 100, </w:t>
            </w:r>
            <w:r w:rsidRPr="008E12D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and 10000</w:t>
            </w:r>
          </w:p>
        </w:tc>
        <w:tc>
          <w:tcPr>
            <w:tcW w:w="4372" w:type="dxa"/>
          </w:tcPr>
          <w:p w:rsidR="00F71B8A" w:rsidRDefault="00F71B8A" w:rsidP="00DB3804">
            <w:hyperlink r:id="rId6" w:history="1">
              <w:r w:rsidRPr="0097751C">
                <w:rPr>
                  <w:rStyle w:val="Hyperlink"/>
                </w:rPr>
                <w:t>https://vle.mathswatch.co.uk/vle/browse/684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7" w:history="1">
              <w:r w:rsidRPr="0097751C">
                <w:rPr>
                  <w:rStyle w:val="Hyperlink"/>
                </w:rPr>
                <w:t>https://vle.mathswatch.co.uk/vle/browse/684/practice</w:t>
              </w:r>
            </w:hyperlink>
          </w:p>
          <w:p w:rsidR="00F71B8A" w:rsidRPr="00DB3804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Ordering decimals</w:t>
            </w:r>
          </w:p>
        </w:tc>
        <w:tc>
          <w:tcPr>
            <w:tcW w:w="4372" w:type="dxa"/>
          </w:tcPr>
          <w:p w:rsidR="00F71B8A" w:rsidRDefault="00F71B8A" w:rsidP="00DB3804">
            <w:hyperlink r:id="rId8" w:history="1">
              <w:r w:rsidRPr="0097751C">
                <w:rPr>
                  <w:rStyle w:val="Hyperlink"/>
                </w:rPr>
                <w:t>https://vle.mathswatch.co.uk/vle/browse/629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9" w:history="1">
              <w:r w:rsidRPr="0097751C">
                <w:rPr>
                  <w:rStyle w:val="Hyperlink"/>
                </w:rPr>
                <w:t>https://vle.mathswatch.co.uk/vle/browse/629/practice</w:t>
              </w:r>
            </w:hyperlink>
          </w:p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Estimates</w:t>
            </w:r>
          </w:p>
        </w:tc>
        <w:tc>
          <w:tcPr>
            <w:tcW w:w="4372" w:type="dxa"/>
          </w:tcPr>
          <w:p w:rsidR="00F71B8A" w:rsidRDefault="00F71B8A" w:rsidP="00DB3804">
            <w:hyperlink r:id="rId10" w:history="1">
              <w:r w:rsidRPr="0097751C">
                <w:rPr>
                  <w:rStyle w:val="Hyperlink"/>
                </w:rPr>
                <w:t>https://vle.mathswatch.co.uk/vle/browse/804</w:t>
              </w:r>
            </w:hyperlink>
          </w:p>
          <w:p w:rsidR="00F71B8A" w:rsidRDefault="00F71B8A" w:rsidP="00DB3804">
            <w:hyperlink r:id="rId11" w:history="1">
              <w:r w:rsidRPr="0097751C">
                <w:rPr>
                  <w:rStyle w:val="Hyperlink"/>
                </w:rPr>
                <w:t>https://vle.mathswatch.co.uk/vle/browse/805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12" w:history="1">
              <w:r w:rsidRPr="0097751C">
                <w:rPr>
                  <w:rStyle w:val="Hyperlink"/>
                </w:rPr>
                <w:t>https://vle.mathswatch.co.uk/vle/browse/804/practice</w:t>
              </w:r>
            </w:hyperlink>
          </w:p>
          <w:p w:rsidR="00F71B8A" w:rsidRDefault="00F71B8A" w:rsidP="00DB3804">
            <w:hyperlink r:id="rId13" w:history="1">
              <w:r w:rsidRPr="0097751C">
                <w:rPr>
                  <w:rStyle w:val="Hyperlink"/>
                </w:rPr>
                <w:t>https://vle.mathswatch.co.uk/vle/browse/805/practice</w:t>
              </w:r>
            </w:hyperlink>
          </w:p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Adding and subtracting decimals</w:t>
            </w:r>
          </w:p>
        </w:tc>
        <w:tc>
          <w:tcPr>
            <w:tcW w:w="4372" w:type="dxa"/>
          </w:tcPr>
          <w:p w:rsidR="00F71B8A" w:rsidRDefault="00F71B8A" w:rsidP="00DB3804">
            <w:hyperlink r:id="rId14" w:history="1">
              <w:r w:rsidRPr="0097751C">
                <w:rPr>
                  <w:rStyle w:val="Hyperlink"/>
                </w:rPr>
                <w:t>https://vle.mathswatch.co.uk/vle/browse/677</w:t>
              </w:r>
            </w:hyperlink>
          </w:p>
          <w:p w:rsidR="00F71B8A" w:rsidRDefault="00F71B8A" w:rsidP="00DB3804">
            <w:hyperlink r:id="rId15" w:history="1">
              <w:r w:rsidRPr="0097751C">
                <w:rPr>
                  <w:rStyle w:val="Hyperlink"/>
                </w:rPr>
                <w:t>https://vle.mathswatch.co.uk/vle/browse/679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16" w:history="1">
              <w:r w:rsidRPr="0097751C">
                <w:rPr>
                  <w:rStyle w:val="Hyperlink"/>
                </w:rPr>
                <w:t>https://vle.mathswatch.co.uk/vle/browse/677/practice</w:t>
              </w:r>
            </w:hyperlink>
          </w:p>
          <w:p w:rsidR="00F71B8A" w:rsidRDefault="00F71B8A" w:rsidP="00DB3804">
            <w:hyperlink r:id="rId17" w:history="1">
              <w:r w:rsidRPr="0097751C">
                <w:rPr>
                  <w:rStyle w:val="Hyperlink"/>
                </w:rPr>
                <w:t>https://vle.mathswatch.co.uk/vle/browse/679/practice</w:t>
              </w:r>
            </w:hyperlink>
          </w:p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907302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Multiplying decimals</w:t>
            </w:r>
          </w:p>
        </w:tc>
        <w:tc>
          <w:tcPr>
            <w:tcW w:w="4372" w:type="dxa"/>
          </w:tcPr>
          <w:p w:rsidR="00F71B8A" w:rsidRPr="00FB465C" w:rsidRDefault="00F71B8A" w:rsidP="00DB3804">
            <w:pPr>
              <w:rPr>
                <w:color w:val="0070C0"/>
              </w:rPr>
            </w:pPr>
            <w:r w:rsidRPr="00FB465C">
              <w:rPr>
                <w:color w:val="0070C0"/>
              </w:rPr>
              <w:t>https://vle.mathswatch.co.uk/vle/browse/681</w:t>
            </w:r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18" w:history="1">
              <w:r w:rsidRPr="0097751C">
                <w:rPr>
                  <w:rStyle w:val="Hyperlink"/>
                </w:rPr>
                <w:t>https://vle.mathswatch.co.uk/vle/browse/681/practice</w:t>
              </w:r>
            </w:hyperlink>
          </w:p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907302">
            <w:pPr>
              <w:rPr>
                <w:sz w:val="24"/>
                <w:szCs w:val="24"/>
              </w:rPr>
            </w:pPr>
            <w:r w:rsidRPr="00F71B8A">
              <w:rPr>
                <w:sz w:val="24"/>
              </w:rPr>
              <w:t>Dividing decimals</w:t>
            </w:r>
          </w:p>
        </w:tc>
        <w:tc>
          <w:tcPr>
            <w:tcW w:w="4372" w:type="dxa"/>
          </w:tcPr>
          <w:p w:rsidR="00F71B8A" w:rsidRDefault="00F71B8A" w:rsidP="00DB3804">
            <w:pPr>
              <w:rPr>
                <w:color w:val="0070C0"/>
              </w:rPr>
            </w:pPr>
            <w:hyperlink r:id="rId19" w:history="1">
              <w:r w:rsidRPr="0097751C">
                <w:rPr>
                  <w:rStyle w:val="Hyperlink"/>
                </w:rPr>
                <w:t>https://vle.mathswatch.co.uk/vle/browse/752</w:t>
              </w:r>
            </w:hyperlink>
          </w:p>
          <w:p w:rsidR="00F71B8A" w:rsidRPr="00FB465C" w:rsidRDefault="00F71B8A" w:rsidP="00DB3804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F71B8A" w:rsidRDefault="00F71B8A" w:rsidP="00DB3804">
            <w:hyperlink r:id="rId20" w:history="1">
              <w:r w:rsidRPr="0097751C">
                <w:rPr>
                  <w:rStyle w:val="Hyperlink"/>
                </w:rPr>
                <w:t>https://vle.mathswatch.co.uk/vle/browse/752/practice</w:t>
              </w:r>
            </w:hyperlink>
          </w:p>
          <w:p w:rsidR="00F71B8A" w:rsidRDefault="00F71B8A" w:rsidP="00DB3804"/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Working with numbers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Square numbers</w:t>
            </w:r>
            <w:r w:rsidR="005B012E">
              <w:rPr>
                <w:sz w:val="24"/>
                <w:szCs w:val="24"/>
              </w:rPr>
              <w:t xml:space="preserve"> and square roots</w:t>
            </w:r>
          </w:p>
        </w:tc>
        <w:tc>
          <w:tcPr>
            <w:tcW w:w="4372" w:type="dxa"/>
          </w:tcPr>
          <w:p w:rsidR="00DB3804" w:rsidRDefault="00907302" w:rsidP="00DB3804">
            <w:hyperlink r:id="rId21" w:history="1">
              <w:r w:rsidRPr="0097751C">
                <w:rPr>
                  <w:rStyle w:val="Hyperlink"/>
                </w:rPr>
                <w:t>https://vle.mathswatch.co.uk/vle/browse/698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2" w:history="1">
              <w:r w:rsidRPr="0097751C">
                <w:rPr>
                  <w:rStyle w:val="Hyperlink"/>
                </w:rPr>
                <w:t>https://vle.mathswatch.co.uk/vle/browse/698/practice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Rounding</w:t>
            </w:r>
          </w:p>
        </w:tc>
        <w:tc>
          <w:tcPr>
            <w:tcW w:w="4372" w:type="dxa"/>
          </w:tcPr>
          <w:p w:rsidR="00DB3804" w:rsidRDefault="00907302" w:rsidP="00DB3804">
            <w:hyperlink r:id="rId23" w:history="1">
              <w:r w:rsidRPr="0097751C">
                <w:rPr>
                  <w:rStyle w:val="Hyperlink"/>
                </w:rPr>
                <w:t>https://vle.mathswatch.co.uk/vle/browse/700</w:t>
              </w:r>
            </w:hyperlink>
          </w:p>
          <w:p w:rsidR="00907302" w:rsidRDefault="00907302" w:rsidP="00DB3804">
            <w:hyperlink r:id="rId24" w:history="1">
              <w:r w:rsidRPr="0097751C">
                <w:rPr>
                  <w:rStyle w:val="Hyperlink"/>
                </w:rPr>
                <w:t>https://vle.mathswatch.co.uk/vle/browse/701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5" w:history="1">
              <w:r w:rsidRPr="0097751C">
                <w:rPr>
                  <w:rStyle w:val="Hyperlink"/>
                </w:rPr>
                <w:t>https://vle.mathswatch.co.uk/vle/browse/700/practice</w:t>
              </w:r>
            </w:hyperlink>
          </w:p>
          <w:p w:rsidR="00907302" w:rsidRDefault="00907302" w:rsidP="00DB3804">
            <w:hyperlink r:id="rId26" w:history="1">
              <w:r w:rsidRPr="0097751C">
                <w:rPr>
                  <w:rStyle w:val="Hyperlink"/>
                </w:rPr>
                <w:t>https://vle.mathswatch.co.uk/vle/browse/701/practice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Order of operations</w:t>
            </w:r>
          </w:p>
        </w:tc>
        <w:tc>
          <w:tcPr>
            <w:tcW w:w="4372" w:type="dxa"/>
          </w:tcPr>
          <w:p w:rsidR="00DB3804" w:rsidRDefault="00907302" w:rsidP="00DB3804">
            <w:hyperlink r:id="rId27" w:history="1">
              <w:r w:rsidRPr="0097751C">
                <w:rPr>
                  <w:rStyle w:val="Hyperlink"/>
                </w:rPr>
                <w:t>https://vle.mathswatch.co.uk/vle/browse/688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8" w:history="1">
              <w:r w:rsidRPr="0097751C">
                <w:rPr>
                  <w:rStyle w:val="Hyperlink"/>
                </w:rPr>
                <w:t>https://vle.mathswatch.co.uk/vle/browse/688/practice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F71B8A" w:rsidP="0090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problems without a calculator</w:t>
            </w:r>
          </w:p>
        </w:tc>
        <w:tc>
          <w:tcPr>
            <w:tcW w:w="4372" w:type="dxa"/>
          </w:tcPr>
          <w:p w:rsidR="00DB3804" w:rsidRDefault="00907302" w:rsidP="00DB3804">
            <w:r>
              <w:fldChar w:fldCharType="begin"/>
            </w:r>
            <w:r>
              <w:instrText xml:space="preserve"> HYPERLINK "</w:instrText>
            </w:r>
            <w:r w:rsidRPr="00907302">
              <w:instrText>https://vle.mathswatch.co.uk/vle/browse/680</w:instrText>
            </w:r>
            <w:r>
              <w:instrText xml:space="preserve">" </w:instrText>
            </w:r>
            <w:r>
              <w:fldChar w:fldCharType="separate"/>
            </w:r>
            <w:r w:rsidRPr="0097751C">
              <w:rPr>
                <w:rStyle w:val="Hyperlink"/>
              </w:rPr>
              <w:t>https://vle.mathswatch.co.uk/vle/browse/680</w:t>
            </w:r>
            <w:r>
              <w:fldChar w:fldCharType="end"/>
            </w:r>
          </w:p>
          <w:p w:rsidR="00907302" w:rsidRDefault="00707D8B" w:rsidP="00DB3804">
            <w:hyperlink r:id="rId29" w:history="1">
              <w:r w:rsidRPr="0097751C">
                <w:rPr>
                  <w:rStyle w:val="Hyperlink"/>
                </w:rPr>
                <w:t>https://vle.mathswatch.co.uk/vle/browse/749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907302" w:rsidRDefault="00907302" w:rsidP="00907302">
            <w:hyperlink r:id="rId30" w:history="1">
              <w:r w:rsidRPr="0097751C">
                <w:rPr>
                  <w:rStyle w:val="Hyperlink"/>
                </w:rPr>
                <w:t>https://vle.mathswatch.co.uk/vle/browse/680/practice</w:t>
              </w:r>
            </w:hyperlink>
          </w:p>
          <w:p w:rsidR="00907302" w:rsidRDefault="00707D8B" w:rsidP="00907302">
            <w:hyperlink r:id="rId31" w:history="1">
              <w:r w:rsidRPr="0097751C">
                <w:rPr>
                  <w:rStyle w:val="Hyperlink"/>
                </w:rPr>
                <w:t>https://vle.mathswatch.co.uk/vle/browse/749/practice</w:t>
              </w:r>
            </w:hyperlink>
          </w:p>
          <w:p w:rsidR="00707D8B" w:rsidRDefault="00707D8B" w:rsidP="00907302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problems without a calculator</w:t>
            </w:r>
          </w:p>
        </w:tc>
        <w:tc>
          <w:tcPr>
            <w:tcW w:w="4372" w:type="dxa"/>
          </w:tcPr>
          <w:p w:rsidR="00DB3804" w:rsidRDefault="00707D8B" w:rsidP="00DB3804">
            <w:hyperlink r:id="rId32" w:history="1">
              <w:r w:rsidRPr="0097751C">
                <w:rPr>
                  <w:rStyle w:val="Hyperlink"/>
                </w:rPr>
                <w:t>https://vle.mathswatch.co.uk/vle/browse/682</w:t>
              </w:r>
            </w:hyperlink>
          </w:p>
          <w:p w:rsidR="00707D8B" w:rsidRDefault="005B012E" w:rsidP="00DB3804">
            <w:hyperlink r:id="rId33" w:history="1">
              <w:r w:rsidRPr="0097751C">
                <w:rPr>
                  <w:rStyle w:val="Hyperlink"/>
                </w:rPr>
                <w:t>https://vle.mathswatch.co.uk/vle/browse/751</w:t>
              </w:r>
            </w:hyperlink>
          </w:p>
          <w:p w:rsidR="005B012E" w:rsidRDefault="005B012E" w:rsidP="00DB3804"/>
        </w:tc>
        <w:tc>
          <w:tcPr>
            <w:tcW w:w="5174" w:type="dxa"/>
          </w:tcPr>
          <w:p w:rsidR="00DB3804" w:rsidRDefault="00707D8B" w:rsidP="00DB3804">
            <w:hyperlink r:id="rId34" w:history="1">
              <w:r w:rsidRPr="0097751C">
                <w:rPr>
                  <w:rStyle w:val="Hyperlink"/>
                </w:rPr>
                <w:t>https://vle.mathswatch.co.uk/vle/browse/682/practice</w:t>
              </w:r>
            </w:hyperlink>
          </w:p>
          <w:p w:rsidR="00707D8B" w:rsidRDefault="005B012E" w:rsidP="00DB3804">
            <w:hyperlink r:id="rId35" w:history="1">
              <w:r w:rsidRPr="0097751C">
                <w:rPr>
                  <w:rStyle w:val="Hyperlink"/>
                </w:rPr>
                <w:t>https://vle.mathswatch.co.uk/vle/browse/751/practice</w:t>
              </w:r>
            </w:hyperlink>
          </w:p>
          <w:p w:rsidR="005B012E" w:rsidRDefault="005B012E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problems without a calculator</w:t>
            </w:r>
          </w:p>
        </w:tc>
        <w:tc>
          <w:tcPr>
            <w:tcW w:w="4372" w:type="dxa"/>
          </w:tcPr>
          <w:p w:rsidR="00F71B8A" w:rsidRDefault="00F71B8A" w:rsidP="00DB3804">
            <w:hyperlink r:id="rId36" w:history="1">
              <w:r w:rsidRPr="0097751C">
                <w:rPr>
                  <w:rStyle w:val="Hyperlink"/>
                </w:rPr>
                <w:t>https://vle.mathswatch.co.uk/vle/browse/691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37" w:history="1">
              <w:r w:rsidRPr="0097751C">
                <w:rPr>
                  <w:rStyle w:val="Hyperlink"/>
                </w:rPr>
                <w:t>https://vle.mathswatch.co.uk/vle/browse/691/practice</w:t>
              </w:r>
            </w:hyperlink>
          </w:p>
          <w:p w:rsidR="00F71B8A" w:rsidRDefault="00F71B8A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Calculations with measurements</w:t>
            </w:r>
          </w:p>
        </w:tc>
        <w:tc>
          <w:tcPr>
            <w:tcW w:w="4372" w:type="dxa"/>
          </w:tcPr>
          <w:p w:rsidR="00DB3804" w:rsidRDefault="00707D8B" w:rsidP="00DB3804">
            <w:hyperlink r:id="rId38" w:history="1">
              <w:r w:rsidRPr="0097751C">
                <w:rPr>
                  <w:rStyle w:val="Hyperlink"/>
                </w:rPr>
                <w:t>https://vle.mathswatch.co.uk/vle/browse/627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9" w:history="1">
              <w:r w:rsidRPr="0097751C">
                <w:rPr>
                  <w:rStyle w:val="Hyperlink"/>
                </w:rPr>
                <w:t>https://vle.mathswatch.co.uk/vle/browse/627/practice</w:t>
              </w:r>
            </w:hyperlink>
          </w:p>
          <w:p w:rsidR="00707D8B" w:rsidRDefault="00707D8B" w:rsidP="00DB3804"/>
        </w:tc>
      </w:tr>
      <w:tr w:rsidR="00F71B8A" w:rsidTr="00707D8B">
        <w:tc>
          <w:tcPr>
            <w:tcW w:w="2154" w:type="dxa"/>
            <w:vMerge w:val="restart"/>
          </w:tcPr>
          <w:p w:rsidR="00F71B8A" w:rsidRPr="008E12D2" w:rsidRDefault="00F71B8A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Statistics</w:t>
            </w:r>
          </w:p>
        </w:tc>
        <w:tc>
          <w:tcPr>
            <w:tcW w:w="2248" w:type="dxa"/>
          </w:tcPr>
          <w:p w:rsidR="00F71B8A" w:rsidRPr="008E12D2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Mode, median and range</w:t>
            </w:r>
          </w:p>
        </w:tc>
        <w:tc>
          <w:tcPr>
            <w:tcW w:w="4372" w:type="dxa"/>
          </w:tcPr>
          <w:p w:rsidR="00F71B8A" w:rsidRDefault="00F71B8A" w:rsidP="00DB3804">
            <w:hyperlink r:id="rId40" w:history="1">
              <w:r w:rsidRPr="0097751C">
                <w:rPr>
                  <w:rStyle w:val="Hyperlink"/>
                </w:rPr>
                <w:t>https://vle.mathswatch.co.uk/vle/browse/747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41" w:history="1">
              <w:r w:rsidRPr="0097751C">
                <w:rPr>
                  <w:rStyle w:val="Hyperlink"/>
                </w:rPr>
                <w:t>https://vle.mathswatch.co.uk/vle/browse/747/practice</w:t>
              </w:r>
            </w:hyperlink>
          </w:p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mean</w:t>
            </w:r>
          </w:p>
        </w:tc>
        <w:tc>
          <w:tcPr>
            <w:tcW w:w="4372" w:type="dxa"/>
          </w:tcPr>
          <w:p w:rsidR="00F71B8A" w:rsidRDefault="00F71B8A" w:rsidP="00DB3804">
            <w:hyperlink r:id="rId42" w:history="1">
              <w:r w:rsidRPr="0097751C">
                <w:rPr>
                  <w:rStyle w:val="Hyperlink"/>
                </w:rPr>
                <w:t>https://vle.mathswatch.co.uk/vle/browse/748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DB3804">
            <w:hyperlink r:id="rId43" w:history="1">
              <w:r w:rsidRPr="0097751C">
                <w:rPr>
                  <w:rStyle w:val="Hyperlink"/>
                </w:rPr>
                <w:t>https://vle.mathswatch.co.uk/vle/browse/748/practice</w:t>
              </w:r>
            </w:hyperlink>
          </w:p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diagrams</w:t>
            </w:r>
          </w:p>
        </w:tc>
        <w:tc>
          <w:tcPr>
            <w:tcW w:w="4372" w:type="dxa"/>
          </w:tcPr>
          <w:p w:rsidR="00F71B8A" w:rsidRDefault="00F71B8A" w:rsidP="00DB3804">
            <w:hyperlink r:id="rId44" w:history="1">
              <w:r w:rsidRPr="0097751C">
                <w:rPr>
                  <w:rStyle w:val="Hyperlink"/>
                </w:rPr>
                <w:t>https://vle.mathswatch.co.uk/vle/browse/669</w:t>
              </w:r>
            </w:hyperlink>
          </w:p>
          <w:p w:rsidR="00F71B8A" w:rsidRDefault="00F71B8A" w:rsidP="00DB3804">
            <w:hyperlink r:id="rId45" w:history="1">
              <w:r w:rsidRPr="0097751C">
                <w:rPr>
                  <w:rStyle w:val="Hyperlink"/>
                </w:rPr>
                <w:t>https://vle.mathswatch.co.uk/vle/browse/746</w:t>
              </w:r>
            </w:hyperlink>
          </w:p>
          <w:p w:rsidR="00F71B8A" w:rsidRDefault="00F71B8A" w:rsidP="00DB3804"/>
        </w:tc>
        <w:tc>
          <w:tcPr>
            <w:tcW w:w="5174" w:type="dxa"/>
          </w:tcPr>
          <w:p w:rsidR="00F71B8A" w:rsidRDefault="00F71B8A" w:rsidP="005B012E">
            <w:hyperlink r:id="rId46" w:history="1">
              <w:r w:rsidRPr="0097751C">
                <w:rPr>
                  <w:rStyle w:val="Hyperlink"/>
                </w:rPr>
                <w:t>https://vle.mathswatch.co.uk/vle/browse/669/practice</w:t>
              </w:r>
            </w:hyperlink>
          </w:p>
          <w:p w:rsidR="00F71B8A" w:rsidRDefault="00F71B8A" w:rsidP="005B012E">
            <w:hyperlink r:id="rId47" w:history="1">
              <w:r w:rsidRPr="0097751C">
                <w:rPr>
                  <w:rStyle w:val="Hyperlink"/>
                </w:rPr>
                <w:t>https://vle.mathswatch.co.uk/vle/browse/746/practice</w:t>
              </w:r>
            </w:hyperlink>
          </w:p>
          <w:p w:rsidR="00F71B8A" w:rsidRDefault="00F71B8A" w:rsidP="005B012E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Collecting and using data</w:t>
            </w:r>
          </w:p>
        </w:tc>
        <w:tc>
          <w:tcPr>
            <w:tcW w:w="4372" w:type="dxa"/>
          </w:tcPr>
          <w:p w:rsidR="00F71B8A" w:rsidRDefault="00F71B8A" w:rsidP="00707D8B">
            <w:hyperlink r:id="rId48" w:history="1">
              <w:r w:rsidRPr="0097751C">
                <w:rPr>
                  <w:rStyle w:val="Hyperlink"/>
                </w:rPr>
                <w:t>https://vle.mathswatch.co.uk/vle/browse/671</w:t>
              </w:r>
            </w:hyperlink>
          </w:p>
          <w:p w:rsidR="00F71B8A" w:rsidRDefault="00F71B8A" w:rsidP="00707D8B">
            <w:hyperlink r:id="rId49" w:history="1">
              <w:r w:rsidRPr="0097751C">
                <w:rPr>
                  <w:rStyle w:val="Hyperlink"/>
                </w:rPr>
                <w:t>https://vle.mathswatch.co.uk/vle/browse/745</w:t>
              </w:r>
            </w:hyperlink>
          </w:p>
          <w:p w:rsidR="00F71B8A" w:rsidRDefault="00F71B8A" w:rsidP="00707D8B"/>
          <w:p w:rsidR="00F71B8A" w:rsidRDefault="00F71B8A" w:rsidP="00707D8B"/>
        </w:tc>
        <w:tc>
          <w:tcPr>
            <w:tcW w:w="5174" w:type="dxa"/>
          </w:tcPr>
          <w:p w:rsidR="00F71B8A" w:rsidRDefault="00F71B8A" w:rsidP="00DB3804">
            <w:hyperlink r:id="rId50" w:history="1">
              <w:r w:rsidRPr="0097751C">
                <w:rPr>
                  <w:rStyle w:val="Hyperlink"/>
                </w:rPr>
                <w:t>https://vle.mathswatch.co.uk/vle/browse/671/practice</w:t>
              </w:r>
            </w:hyperlink>
          </w:p>
          <w:p w:rsidR="00F71B8A" w:rsidRDefault="00F71B8A" w:rsidP="00DB3804">
            <w:hyperlink r:id="rId51" w:history="1">
              <w:r w:rsidRPr="0097751C">
                <w:rPr>
                  <w:rStyle w:val="Hyperlink"/>
                </w:rPr>
                <w:t>https://vle.mathswatch.co.uk/vle/browse/745/practice</w:t>
              </w:r>
            </w:hyperlink>
          </w:p>
          <w:p w:rsidR="00F71B8A" w:rsidRDefault="00F71B8A" w:rsidP="00DB3804"/>
          <w:p w:rsidR="00F71B8A" w:rsidRDefault="00F71B8A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Default="00F71B8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Discrete and continuous data</w:t>
            </w:r>
          </w:p>
        </w:tc>
        <w:tc>
          <w:tcPr>
            <w:tcW w:w="4372" w:type="dxa"/>
          </w:tcPr>
          <w:p w:rsidR="00F71B8A" w:rsidRDefault="00F71B8A" w:rsidP="00707D8B">
            <w:hyperlink r:id="rId52" w:history="1">
              <w:r w:rsidRPr="0097751C">
                <w:rPr>
                  <w:rStyle w:val="Hyperlink"/>
                </w:rPr>
                <w:t>https://vle.mathswatch.co.uk/vle/browse/219</w:t>
              </w:r>
            </w:hyperlink>
          </w:p>
          <w:p w:rsidR="00F71B8A" w:rsidRDefault="00F71B8A" w:rsidP="00707D8B"/>
        </w:tc>
        <w:tc>
          <w:tcPr>
            <w:tcW w:w="5174" w:type="dxa"/>
          </w:tcPr>
          <w:p w:rsidR="00F71B8A" w:rsidRDefault="00F71B8A" w:rsidP="00DB3804">
            <w:hyperlink r:id="rId53" w:history="1">
              <w:r w:rsidRPr="0097751C">
                <w:rPr>
                  <w:rStyle w:val="Hyperlink"/>
                </w:rPr>
                <w:t>https://vle.mathswatch.co.uk/vle/browse/219/practice</w:t>
              </w:r>
            </w:hyperlink>
          </w:p>
          <w:p w:rsidR="00F71B8A" w:rsidRDefault="00F71B8A" w:rsidP="00DB3804"/>
        </w:tc>
      </w:tr>
    </w:tbl>
    <w:p w:rsidR="00755FFC" w:rsidRDefault="00F71B8A">
      <w:bookmarkStart w:id="0" w:name="_GoBack"/>
      <w:bookmarkEnd w:id="0"/>
    </w:p>
    <w:sectPr w:rsidR="00755FFC" w:rsidSect="00DB3804">
      <w:headerReference w:type="default" r:id="rId5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5B012E">
      <w:rPr>
        <w:sz w:val="28"/>
        <w:szCs w:val="28"/>
      </w:rPr>
      <w:t>7 Boo</w:t>
    </w:r>
    <w:r w:rsidR="00F71B8A">
      <w:rPr>
        <w:sz w:val="28"/>
        <w:szCs w:val="28"/>
      </w:rPr>
      <w:t>k 3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5B012E"/>
    <w:rsid w:val="00707D8B"/>
    <w:rsid w:val="0075738D"/>
    <w:rsid w:val="008E12D2"/>
    <w:rsid w:val="00907302"/>
    <w:rsid w:val="00AA0AF3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le.mathswatch.co.uk/vle/browse/805/practice" TargetMode="External"/><Relationship Id="rId18" Type="http://schemas.openxmlformats.org/officeDocument/2006/relationships/hyperlink" Target="https://vle.mathswatch.co.uk/vle/browse/681/practice" TargetMode="External"/><Relationship Id="rId26" Type="http://schemas.openxmlformats.org/officeDocument/2006/relationships/hyperlink" Target="https://vle.mathswatch.co.uk/vle/browse/701/practice" TargetMode="External"/><Relationship Id="rId39" Type="http://schemas.openxmlformats.org/officeDocument/2006/relationships/hyperlink" Target="https://vle.mathswatch.co.uk/vle/browse/627/practice" TargetMode="External"/><Relationship Id="rId21" Type="http://schemas.openxmlformats.org/officeDocument/2006/relationships/hyperlink" Target="https://vle.mathswatch.co.uk/vle/browse/698" TargetMode="External"/><Relationship Id="rId34" Type="http://schemas.openxmlformats.org/officeDocument/2006/relationships/hyperlink" Target="https://vle.mathswatch.co.uk/vle/browse/682/practice" TargetMode="External"/><Relationship Id="rId42" Type="http://schemas.openxmlformats.org/officeDocument/2006/relationships/hyperlink" Target="https://vle.mathswatch.co.uk/vle/browse/748" TargetMode="External"/><Relationship Id="rId47" Type="http://schemas.openxmlformats.org/officeDocument/2006/relationships/hyperlink" Target="https://vle.mathswatch.co.uk/vle/browse/746/practice" TargetMode="External"/><Relationship Id="rId50" Type="http://schemas.openxmlformats.org/officeDocument/2006/relationships/hyperlink" Target="https://vle.mathswatch.co.uk/vle/browse/671/practic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le.mathswatch.co.uk/vle/browse/684/practice" TargetMode="External"/><Relationship Id="rId12" Type="http://schemas.openxmlformats.org/officeDocument/2006/relationships/hyperlink" Target="https://vle.mathswatch.co.uk/vle/browse/804/practice" TargetMode="External"/><Relationship Id="rId17" Type="http://schemas.openxmlformats.org/officeDocument/2006/relationships/hyperlink" Target="https://vle.mathswatch.co.uk/vle/browse/679/practice" TargetMode="External"/><Relationship Id="rId25" Type="http://schemas.openxmlformats.org/officeDocument/2006/relationships/hyperlink" Target="https://vle.mathswatch.co.uk/vle/browse/700/practice" TargetMode="External"/><Relationship Id="rId33" Type="http://schemas.openxmlformats.org/officeDocument/2006/relationships/hyperlink" Target="https://vle.mathswatch.co.uk/vle/browse/751" TargetMode="External"/><Relationship Id="rId38" Type="http://schemas.openxmlformats.org/officeDocument/2006/relationships/hyperlink" Target="https://vle.mathswatch.co.uk/vle/browse/627" TargetMode="External"/><Relationship Id="rId46" Type="http://schemas.openxmlformats.org/officeDocument/2006/relationships/hyperlink" Target="https://vle.mathswatch.co.uk/vle/browse/669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677/practice" TargetMode="External"/><Relationship Id="rId20" Type="http://schemas.openxmlformats.org/officeDocument/2006/relationships/hyperlink" Target="https://vle.mathswatch.co.uk/vle/browse/752/practice" TargetMode="External"/><Relationship Id="rId29" Type="http://schemas.openxmlformats.org/officeDocument/2006/relationships/hyperlink" Target="https://vle.mathswatch.co.uk/vle/browse/749" TargetMode="External"/><Relationship Id="rId41" Type="http://schemas.openxmlformats.org/officeDocument/2006/relationships/hyperlink" Target="https://vle.mathswatch.co.uk/vle/browse/747/practice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84" TargetMode="External"/><Relationship Id="rId11" Type="http://schemas.openxmlformats.org/officeDocument/2006/relationships/hyperlink" Target="https://vle.mathswatch.co.uk/vle/browse/805" TargetMode="External"/><Relationship Id="rId24" Type="http://schemas.openxmlformats.org/officeDocument/2006/relationships/hyperlink" Target="https://vle.mathswatch.co.uk/vle/browse/701" TargetMode="External"/><Relationship Id="rId32" Type="http://schemas.openxmlformats.org/officeDocument/2006/relationships/hyperlink" Target="https://vle.mathswatch.co.uk/vle/browse/682" TargetMode="External"/><Relationship Id="rId37" Type="http://schemas.openxmlformats.org/officeDocument/2006/relationships/hyperlink" Target="https://vle.mathswatch.co.uk/vle/browse/691/practice" TargetMode="External"/><Relationship Id="rId40" Type="http://schemas.openxmlformats.org/officeDocument/2006/relationships/hyperlink" Target="https://vle.mathswatch.co.uk/vle/browse/747" TargetMode="External"/><Relationship Id="rId45" Type="http://schemas.openxmlformats.org/officeDocument/2006/relationships/hyperlink" Target="https://vle.mathswatch.co.uk/vle/browse/746" TargetMode="External"/><Relationship Id="rId53" Type="http://schemas.openxmlformats.org/officeDocument/2006/relationships/hyperlink" Target="https://vle.mathswatch.co.uk/vle/browse/219/pract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679" TargetMode="External"/><Relationship Id="rId23" Type="http://schemas.openxmlformats.org/officeDocument/2006/relationships/hyperlink" Target="https://vle.mathswatch.co.uk/vle/browse/700" TargetMode="External"/><Relationship Id="rId28" Type="http://schemas.openxmlformats.org/officeDocument/2006/relationships/hyperlink" Target="https://vle.mathswatch.co.uk/vle/browse/688/practice" TargetMode="External"/><Relationship Id="rId36" Type="http://schemas.openxmlformats.org/officeDocument/2006/relationships/hyperlink" Target="https://vle.mathswatch.co.uk/vle/browse/691" TargetMode="External"/><Relationship Id="rId49" Type="http://schemas.openxmlformats.org/officeDocument/2006/relationships/hyperlink" Target="https://vle.mathswatch.co.uk/vle/browse/745" TargetMode="External"/><Relationship Id="rId10" Type="http://schemas.openxmlformats.org/officeDocument/2006/relationships/hyperlink" Target="https://vle.mathswatch.co.uk/vle/browse/804" TargetMode="External"/><Relationship Id="rId19" Type="http://schemas.openxmlformats.org/officeDocument/2006/relationships/hyperlink" Target="https://vle.mathswatch.co.uk/vle/browse/752" TargetMode="External"/><Relationship Id="rId31" Type="http://schemas.openxmlformats.org/officeDocument/2006/relationships/hyperlink" Target="https://vle.mathswatch.co.uk/vle/browse/749/practice" TargetMode="External"/><Relationship Id="rId44" Type="http://schemas.openxmlformats.org/officeDocument/2006/relationships/hyperlink" Target="https://vle.mathswatch.co.uk/vle/browse/669" TargetMode="External"/><Relationship Id="rId52" Type="http://schemas.openxmlformats.org/officeDocument/2006/relationships/hyperlink" Target="https://vle.mathswatch.co.uk/vle/browse/2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629/practice" TargetMode="External"/><Relationship Id="rId14" Type="http://schemas.openxmlformats.org/officeDocument/2006/relationships/hyperlink" Target="https://vle.mathswatch.co.uk/vle/browse/677" TargetMode="External"/><Relationship Id="rId22" Type="http://schemas.openxmlformats.org/officeDocument/2006/relationships/hyperlink" Target="https://vle.mathswatch.co.uk/vle/browse/698/practice" TargetMode="External"/><Relationship Id="rId27" Type="http://schemas.openxmlformats.org/officeDocument/2006/relationships/hyperlink" Target="https://vle.mathswatch.co.uk/vle/browse/688" TargetMode="External"/><Relationship Id="rId30" Type="http://schemas.openxmlformats.org/officeDocument/2006/relationships/hyperlink" Target="https://vle.mathswatch.co.uk/vle/browse/680/practice" TargetMode="External"/><Relationship Id="rId35" Type="http://schemas.openxmlformats.org/officeDocument/2006/relationships/hyperlink" Target="https://vle.mathswatch.co.uk/vle/browse/751/practice" TargetMode="External"/><Relationship Id="rId43" Type="http://schemas.openxmlformats.org/officeDocument/2006/relationships/hyperlink" Target="https://vle.mathswatch.co.uk/vle/browse/748/practice" TargetMode="External"/><Relationship Id="rId48" Type="http://schemas.openxmlformats.org/officeDocument/2006/relationships/hyperlink" Target="https://vle.mathswatch.co.uk/vle/browse/67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le.mathswatch.co.uk/vle/browse/629" TargetMode="External"/><Relationship Id="rId51" Type="http://schemas.openxmlformats.org/officeDocument/2006/relationships/hyperlink" Target="https://vle.mathswatch.co.uk/vle/browse/745/practic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2020-10-22T12:56:00Z</dcterms:created>
  <dcterms:modified xsi:type="dcterms:W3CDTF">2020-10-22T12:56:00Z</dcterms:modified>
</cp:coreProperties>
</file>