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2154"/>
        <w:gridCol w:w="2248"/>
        <w:gridCol w:w="4372"/>
        <w:gridCol w:w="5174"/>
      </w:tblGrid>
      <w:tr w:rsidR="00DB3804" w:rsidTr="00707D8B">
        <w:tc>
          <w:tcPr>
            <w:tcW w:w="2154" w:type="dxa"/>
          </w:tcPr>
          <w:p w:rsidR="00DB3804" w:rsidRPr="008E12D2" w:rsidRDefault="00DB3804" w:rsidP="00DB3804">
            <w:pPr>
              <w:jc w:val="center"/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37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video</w:t>
            </w:r>
          </w:p>
        </w:tc>
        <w:tc>
          <w:tcPr>
            <w:tcW w:w="5174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questions</w:t>
            </w:r>
          </w:p>
        </w:tc>
      </w:tr>
      <w:tr w:rsidR="004C0EF0" w:rsidTr="00707D8B">
        <w:tc>
          <w:tcPr>
            <w:tcW w:w="2154" w:type="dxa"/>
            <w:vMerge w:val="restart"/>
          </w:tcPr>
          <w:p w:rsidR="004C0EF0" w:rsidRPr="008E12D2" w:rsidRDefault="00A67992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 and Formulae</w:t>
            </w:r>
          </w:p>
        </w:tc>
        <w:tc>
          <w:tcPr>
            <w:tcW w:w="2248" w:type="dxa"/>
          </w:tcPr>
          <w:p w:rsidR="004C0EF0" w:rsidRPr="008E12D2" w:rsidRDefault="00A67992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 with brackets</w:t>
            </w:r>
          </w:p>
        </w:tc>
        <w:tc>
          <w:tcPr>
            <w:tcW w:w="4372" w:type="dxa"/>
          </w:tcPr>
          <w:p w:rsidR="004C0EF0" w:rsidRDefault="00A67992" w:rsidP="00DB3804">
            <w:hyperlink r:id="rId6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4C0EF0" w:rsidRPr="00DB3804" w:rsidRDefault="00A67992" w:rsidP="00DB3804">
            <w:hyperlink r:id="rId7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4C0EF0" w:rsidTr="00707D8B">
        <w:tc>
          <w:tcPr>
            <w:tcW w:w="2154" w:type="dxa"/>
            <w:vMerge/>
          </w:tcPr>
          <w:p w:rsidR="004C0EF0" w:rsidRPr="008E12D2" w:rsidRDefault="004C0EF0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4C0EF0" w:rsidRPr="008E12D2" w:rsidRDefault="00A67992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 with unknowns on both sides</w:t>
            </w:r>
          </w:p>
        </w:tc>
        <w:tc>
          <w:tcPr>
            <w:tcW w:w="4372" w:type="dxa"/>
          </w:tcPr>
          <w:p w:rsidR="0030598C" w:rsidRDefault="00A67992" w:rsidP="00DB3804">
            <w:hyperlink r:id="rId8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30598C" w:rsidRDefault="00A67992" w:rsidP="0030598C">
            <w:hyperlink r:id="rId9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4C0EF0" w:rsidTr="00707D8B">
        <w:tc>
          <w:tcPr>
            <w:tcW w:w="2154" w:type="dxa"/>
            <w:vMerge/>
          </w:tcPr>
          <w:p w:rsidR="004C0EF0" w:rsidRPr="008E12D2" w:rsidRDefault="004C0EF0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4C0EF0" w:rsidRPr="008E12D2" w:rsidRDefault="00A67992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Rearranging formulae</w:t>
            </w:r>
          </w:p>
        </w:tc>
        <w:tc>
          <w:tcPr>
            <w:tcW w:w="4372" w:type="dxa"/>
          </w:tcPr>
          <w:p w:rsidR="0030598C" w:rsidRDefault="00A67992" w:rsidP="00DB3804">
            <w:hyperlink r:id="rId10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A67992" w:rsidRDefault="00A67992" w:rsidP="00DB3804">
            <w:hyperlink r:id="rId11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30598C" w:rsidRDefault="00A67992" w:rsidP="00DB3804">
            <w:hyperlink r:id="rId12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A67992" w:rsidRDefault="00A67992" w:rsidP="00DB3804">
            <w:hyperlink r:id="rId13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A67992" w:rsidTr="00707D8B">
        <w:tc>
          <w:tcPr>
            <w:tcW w:w="2154" w:type="dxa"/>
            <w:vMerge w:val="restart"/>
          </w:tcPr>
          <w:p w:rsidR="00A67992" w:rsidRPr="008E12D2" w:rsidRDefault="00A67992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Data</w:t>
            </w:r>
          </w:p>
        </w:tc>
        <w:tc>
          <w:tcPr>
            <w:tcW w:w="2248" w:type="dxa"/>
          </w:tcPr>
          <w:p w:rsidR="00A67992" w:rsidRPr="008E12D2" w:rsidRDefault="00A67992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Grouped frequency tables</w:t>
            </w:r>
          </w:p>
        </w:tc>
        <w:tc>
          <w:tcPr>
            <w:tcW w:w="4372" w:type="dxa"/>
          </w:tcPr>
          <w:p w:rsidR="00A67992" w:rsidRDefault="00A67992" w:rsidP="00DB3804">
            <w:hyperlink r:id="rId14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A67992" w:rsidRDefault="00A67992" w:rsidP="00DB3804">
            <w:hyperlink r:id="rId15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A67992" w:rsidTr="00707D8B">
        <w:tc>
          <w:tcPr>
            <w:tcW w:w="2154" w:type="dxa"/>
            <w:vMerge/>
          </w:tcPr>
          <w:p w:rsidR="00A67992" w:rsidRPr="008E12D2" w:rsidRDefault="00A67992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A67992" w:rsidRDefault="00A67992" w:rsidP="00DB3804">
            <w:r>
              <w:t>Frequency diagrams</w:t>
            </w:r>
          </w:p>
        </w:tc>
        <w:tc>
          <w:tcPr>
            <w:tcW w:w="4372" w:type="dxa"/>
          </w:tcPr>
          <w:p w:rsidR="00A67992" w:rsidRDefault="00A67992" w:rsidP="00DB3804">
            <w:hyperlink r:id="rId16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A67992" w:rsidRDefault="00A67992" w:rsidP="00DB3804">
            <w:hyperlink r:id="rId17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A67992" w:rsidTr="00707D8B">
        <w:tc>
          <w:tcPr>
            <w:tcW w:w="2154" w:type="dxa"/>
            <w:vMerge/>
          </w:tcPr>
          <w:p w:rsidR="00A67992" w:rsidRPr="008E12D2" w:rsidRDefault="00A67992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A67992" w:rsidRDefault="00A67992" w:rsidP="00DB3804">
            <w:r>
              <w:t>Averages</w:t>
            </w:r>
          </w:p>
        </w:tc>
        <w:tc>
          <w:tcPr>
            <w:tcW w:w="4372" w:type="dxa"/>
          </w:tcPr>
          <w:p w:rsidR="00A67992" w:rsidRDefault="00A67992" w:rsidP="00DB3804">
            <w:hyperlink r:id="rId18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A67992" w:rsidRDefault="00A67992" w:rsidP="00DB3804">
            <w:pPr>
              <w:rPr>
                <w:color w:val="0000FF"/>
                <w:u w:val="single"/>
              </w:rPr>
            </w:pPr>
            <w:hyperlink r:id="rId19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A67992" w:rsidRDefault="00A67992" w:rsidP="00DB3804">
            <w:hyperlink r:id="rId20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A67992" w:rsidRDefault="00A67992" w:rsidP="00DB3804">
            <w:pPr>
              <w:rPr>
                <w:color w:val="0000FF"/>
                <w:u w:val="single"/>
              </w:rPr>
            </w:pPr>
            <w:hyperlink r:id="rId21" w:history="1">
              <w:proofErr w:type="spellStart"/>
              <w:r w:rsidRPr="00A67992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</w:tbl>
    <w:p w:rsidR="00755FFC" w:rsidRDefault="00B83BA7">
      <w:bookmarkStart w:id="0" w:name="_GoBack"/>
      <w:bookmarkEnd w:id="0"/>
    </w:p>
    <w:sectPr w:rsidR="00755FFC" w:rsidSect="00DB3804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8B" w:rsidRDefault="00707D8B" w:rsidP="00707D8B">
      <w:pPr>
        <w:spacing w:after="0" w:line="240" w:lineRule="auto"/>
      </w:pPr>
      <w:r>
        <w:separator/>
      </w:r>
    </w:p>
  </w:endnote>
  <w:end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8B" w:rsidRDefault="00707D8B" w:rsidP="00707D8B">
      <w:pPr>
        <w:spacing w:after="0" w:line="240" w:lineRule="auto"/>
      </w:pPr>
      <w:r>
        <w:separator/>
      </w:r>
    </w:p>
  </w:footnote>
  <w:foot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8B" w:rsidRPr="008E12D2" w:rsidRDefault="00707D8B" w:rsidP="00707D8B">
    <w:pPr>
      <w:pStyle w:val="Header"/>
      <w:rPr>
        <w:sz w:val="28"/>
        <w:szCs w:val="28"/>
      </w:rPr>
    </w:pPr>
    <w:r w:rsidRPr="008E12D2">
      <w:rPr>
        <w:sz w:val="28"/>
        <w:szCs w:val="28"/>
      </w:rPr>
      <w:t xml:space="preserve">Year </w:t>
    </w:r>
    <w:r w:rsidR="009C1BBA">
      <w:rPr>
        <w:sz w:val="28"/>
        <w:szCs w:val="28"/>
      </w:rPr>
      <w:t>8</w:t>
    </w:r>
    <w:r w:rsidR="005B012E">
      <w:rPr>
        <w:sz w:val="28"/>
        <w:szCs w:val="28"/>
      </w:rPr>
      <w:t xml:space="preserve"> Boo</w:t>
    </w:r>
    <w:r w:rsidR="00F71B8A">
      <w:rPr>
        <w:sz w:val="28"/>
        <w:szCs w:val="28"/>
      </w:rPr>
      <w:t xml:space="preserve">k </w:t>
    </w:r>
    <w:r w:rsidR="00A67992">
      <w:rPr>
        <w:sz w:val="28"/>
        <w:szCs w:val="28"/>
      </w:rPr>
      <w:t>2</w:t>
    </w:r>
    <w:r w:rsidRPr="008E12D2">
      <w:rPr>
        <w:sz w:val="28"/>
        <w:szCs w:val="28"/>
      </w:rPr>
      <w:t xml:space="preserve"> </w:t>
    </w:r>
    <w:r w:rsidRPr="008E12D2">
      <w:rPr>
        <w:sz w:val="28"/>
        <w:szCs w:val="28"/>
      </w:rPr>
      <w:tab/>
      <w:t xml:space="preserve">                                                                   </w:t>
    </w:r>
    <w:r w:rsidR="008E12D2">
      <w:rPr>
        <w:sz w:val="28"/>
        <w:szCs w:val="28"/>
      </w:rPr>
      <w:t xml:space="preserve"> </w:t>
    </w:r>
    <w:r w:rsidR="004C0EF0">
      <w:rPr>
        <w:sz w:val="28"/>
        <w:szCs w:val="28"/>
      </w:rPr>
      <w:t>S</w:t>
    </w:r>
    <w:r w:rsidR="00A93F61">
      <w:rPr>
        <w:sz w:val="28"/>
        <w:szCs w:val="28"/>
      </w:rPr>
      <w:t>ummer</w:t>
    </w:r>
    <w:r w:rsidRPr="008E12D2">
      <w:rPr>
        <w:sz w:val="28"/>
        <w:szCs w:val="28"/>
      </w:rPr>
      <w:t xml:space="preserve"> Term </w:t>
    </w:r>
    <w:r w:rsidR="00A67992">
      <w:rPr>
        <w:sz w:val="28"/>
        <w:szCs w:val="28"/>
      </w:rPr>
      <w:t>2</w:t>
    </w:r>
    <w:r w:rsidR="00A67992" w:rsidRPr="00A67992">
      <w:rPr>
        <w:sz w:val="28"/>
        <w:szCs w:val="28"/>
        <w:vertAlign w:val="superscript"/>
      </w:rPr>
      <w:t>nd</w:t>
    </w:r>
    <w:r w:rsidR="00A67992">
      <w:rPr>
        <w:sz w:val="28"/>
        <w:szCs w:val="28"/>
      </w:rPr>
      <w:t xml:space="preserve"> </w:t>
    </w:r>
    <w:r w:rsidRPr="008E12D2">
      <w:rPr>
        <w:sz w:val="28"/>
        <w:szCs w:val="28"/>
      </w:rPr>
      <w:t>Half</w:t>
    </w:r>
  </w:p>
  <w:p w:rsidR="00707D8B" w:rsidRDefault="007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4"/>
    <w:rsid w:val="0019583C"/>
    <w:rsid w:val="0030598C"/>
    <w:rsid w:val="004C0EF0"/>
    <w:rsid w:val="005B012E"/>
    <w:rsid w:val="00707D8B"/>
    <w:rsid w:val="0075738D"/>
    <w:rsid w:val="008C51DF"/>
    <w:rsid w:val="008E12D2"/>
    <w:rsid w:val="00907302"/>
    <w:rsid w:val="009C1BBA"/>
    <w:rsid w:val="00A67992"/>
    <w:rsid w:val="00A93F61"/>
    <w:rsid w:val="00AA0AF3"/>
    <w:rsid w:val="00AD0F1B"/>
    <w:rsid w:val="00BE2976"/>
    <w:rsid w:val="00DB3804"/>
    <w:rsid w:val="00F71B8A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A7CD-A9A9-4554-8E6D-21C96FB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8B"/>
  </w:style>
  <w:style w:type="paragraph" w:styleId="Footer">
    <w:name w:val="footer"/>
    <w:basedOn w:val="Normal"/>
    <w:link w:val="Foot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771" TargetMode="External"/><Relationship Id="rId13" Type="http://schemas.openxmlformats.org/officeDocument/2006/relationships/hyperlink" Target="https://vle.mathswatch.co.uk/vle/browse/714/practice" TargetMode="External"/><Relationship Id="rId18" Type="http://schemas.openxmlformats.org/officeDocument/2006/relationships/hyperlink" Target="https://vle.mathswatch.co.uk/vle/browse/7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le.mathswatch.co.uk/vle/browse/747/practice" TargetMode="External"/><Relationship Id="rId7" Type="http://schemas.openxmlformats.org/officeDocument/2006/relationships/hyperlink" Target="https://vle.mathswatch.co.uk/vle/browse/770/practice" TargetMode="External"/><Relationship Id="rId12" Type="http://schemas.openxmlformats.org/officeDocument/2006/relationships/hyperlink" Target="https://vle.mathswatch.co.uk/vle/browse/713/practice" TargetMode="External"/><Relationship Id="rId17" Type="http://schemas.openxmlformats.org/officeDocument/2006/relationships/hyperlink" Target="https://vle.mathswatch.co.uk/vle/browse/746/pract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746" TargetMode="External"/><Relationship Id="rId20" Type="http://schemas.openxmlformats.org/officeDocument/2006/relationships/hyperlink" Target="https://vle.mathswatch.co.uk/vle/browse/748/pract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770" TargetMode="External"/><Relationship Id="rId11" Type="http://schemas.openxmlformats.org/officeDocument/2006/relationships/hyperlink" Target="https://vle.mathswatch.co.uk/vle/browse/71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vle.mathswatch.co.uk/vle/browse/745/practi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le.mathswatch.co.uk/vle/browse/713" TargetMode="External"/><Relationship Id="rId19" Type="http://schemas.openxmlformats.org/officeDocument/2006/relationships/hyperlink" Target="https://vle.mathswatch.co.uk/vle/browse/7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771/practice" TargetMode="External"/><Relationship Id="rId14" Type="http://schemas.openxmlformats.org/officeDocument/2006/relationships/hyperlink" Target="https://vle.mathswatch.co.uk/vle/browse/74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</dc:creator>
  <cp:keywords/>
  <dc:description/>
  <cp:lastModifiedBy>Linda Masters</cp:lastModifiedBy>
  <cp:revision>2</cp:revision>
  <dcterms:created xsi:type="dcterms:W3CDTF">2021-03-20T09:19:00Z</dcterms:created>
  <dcterms:modified xsi:type="dcterms:W3CDTF">2021-03-20T09:19:00Z</dcterms:modified>
</cp:coreProperties>
</file>